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A1" w:rsidRPr="003D7290" w:rsidRDefault="002155DF" w:rsidP="007322A1">
      <w:pPr>
        <w:jc w:val="center"/>
        <w:rPr>
          <w:b/>
          <w:smallCaps/>
          <w:spacing w:val="80"/>
          <w:szCs w:val="28"/>
        </w:rPr>
      </w:pPr>
      <w:r w:rsidRPr="003D7290">
        <w:rPr>
          <w:b/>
          <w:noProof/>
          <w:color w:val="0000FF"/>
          <w:spacing w:val="80"/>
          <w:szCs w:val="28"/>
        </w:rPr>
        <w:drawing>
          <wp:anchor distT="0" distB="0" distL="114300" distR="114300" simplePos="0" relativeHeight="251658240" behindDoc="0" locked="0" layoutInCell="1" allowOverlap="1" wp14:anchorId="072240AD" wp14:editId="4817E93D">
            <wp:simplePos x="0" y="0"/>
            <wp:positionH relativeFrom="column">
              <wp:posOffset>2808605</wp:posOffset>
            </wp:positionH>
            <wp:positionV relativeFrom="paragraph">
              <wp:posOffset>273685</wp:posOffset>
            </wp:positionV>
            <wp:extent cx="571500" cy="559435"/>
            <wp:effectExtent l="0" t="0" r="0" b="0"/>
            <wp:wrapTopAndBottom/>
            <wp:docPr id="8" name="Рисунок 8" descr="МГ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Г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2A1" w:rsidRPr="003D7290">
        <w:rPr>
          <w:b/>
          <w:smallCaps/>
          <w:spacing w:val="80"/>
          <w:szCs w:val="28"/>
        </w:rPr>
        <w:t>Содружество Независимых Государств</w:t>
      </w:r>
    </w:p>
    <w:p w:rsidR="007322A1" w:rsidRPr="007322A1" w:rsidRDefault="007322A1" w:rsidP="007322A1">
      <w:pPr>
        <w:tabs>
          <w:tab w:val="left" w:pos="720"/>
        </w:tabs>
        <w:spacing w:before="60" w:after="60"/>
        <w:jc w:val="center"/>
        <w:rPr>
          <w:sz w:val="32"/>
          <w:szCs w:val="32"/>
        </w:rPr>
      </w:pPr>
      <w:r w:rsidRPr="007322A1">
        <w:rPr>
          <w:sz w:val="32"/>
          <w:szCs w:val="32"/>
        </w:rPr>
        <w:t>Межгосударственный совет по стандартизации,</w:t>
      </w:r>
      <w:r>
        <w:rPr>
          <w:sz w:val="32"/>
          <w:szCs w:val="32"/>
        </w:rPr>
        <w:t xml:space="preserve"> </w:t>
      </w:r>
    </w:p>
    <w:p w:rsidR="007322A1" w:rsidRPr="007322A1" w:rsidRDefault="007322A1" w:rsidP="007322A1">
      <w:pPr>
        <w:tabs>
          <w:tab w:val="left" w:pos="720"/>
        </w:tabs>
        <w:spacing w:before="60" w:after="60"/>
        <w:jc w:val="center"/>
        <w:rPr>
          <w:sz w:val="32"/>
          <w:szCs w:val="32"/>
        </w:rPr>
      </w:pPr>
      <w:r w:rsidRPr="007322A1">
        <w:rPr>
          <w:sz w:val="32"/>
          <w:szCs w:val="32"/>
        </w:rPr>
        <w:t>метрологии и сертификации</w:t>
      </w: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right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4D24C7" w:rsidRDefault="00945318">
      <w:pPr>
        <w:rPr>
          <w:rFonts w:ascii="Arial" w:hAnsi="Arial"/>
          <w:u w:val="single"/>
        </w:rPr>
      </w:pPr>
    </w:p>
    <w:p w:rsidR="00945318" w:rsidRPr="004D24C7" w:rsidRDefault="00945318">
      <w:pPr>
        <w:rPr>
          <w:rFonts w:ascii="Arial" w:hAnsi="Arial"/>
          <w:u w:val="single"/>
        </w:rPr>
      </w:pPr>
    </w:p>
    <w:p w:rsidR="00945318" w:rsidRPr="00FE6B02" w:rsidRDefault="00945318">
      <w:pPr>
        <w:rPr>
          <w:rFonts w:ascii="Arial" w:hAnsi="Arial"/>
        </w:rPr>
      </w:pPr>
    </w:p>
    <w:p w:rsidR="00945318" w:rsidRPr="00FE6B02" w:rsidRDefault="00945318">
      <w:pPr>
        <w:pStyle w:val="a3"/>
        <w:tabs>
          <w:tab w:val="clear" w:pos="4153"/>
          <w:tab w:val="clear" w:pos="8306"/>
        </w:tabs>
        <w:rPr>
          <w:rFonts w:ascii="Arial" w:hAnsi="Arial"/>
        </w:rPr>
      </w:pPr>
    </w:p>
    <w:p w:rsidR="00945318" w:rsidRPr="00FE6B02" w:rsidRDefault="00945318">
      <w:pPr>
        <w:rPr>
          <w:rFonts w:ascii="Arial" w:hAnsi="Arial"/>
        </w:rPr>
      </w:pPr>
    </w:p>
    <w:p w:rsidR="00945318" w:rsidRPr="00FE6B02" w:rsidRDefault="00945318">
      <w:pPr>
        <w:rPr>
          <w:rFonts w:ascii="Arial" w:hAnsi="Arial"/>
        </w:rPr>
      </w:pPr>
    </w:p>
    <w:p w:rsidR="00945318" w:rsidRPr="00FE6B02" w:rsidRDefault="00945318">
      <w:pPr>
        <w:rPr>
          <w:rFonts w:ascii="Arial" w:hAnsi="Arial"/>
        </w:rPr>
      </w:pPr>
    </w:p>
    <w:p w:rsidR="00945318" w:rsidRPr="00FE6B02" w:rsidRDefault="00945318">
      <w:pPr>
        <w:rPr>
          <w:rFonts w:ascii="Arial" w:hAnsi="Arial"/>
        </w:rPr>
      </w:pPr>
    </w:p>
    <w:p w:rsidR="00945318" w:rsidRPr="00FE6B02" w:rsidRDefault="00945318">
      <w:pPr>
        <w:rPr>
          <w:rFonts w:ascii="Arial" w:hAnsi="Arial"/>
        </w:rPr>
      </w:pPr>
    </w:p>
    <w:p w:rsidR="00945318" w:rsidRPr="00FE6B02" w:rsidRDefault="00945318">
      <w:pPr>
        <w:rPr>
          <w:rFonts w:ascii="Arial" w:hAnsi="Arial"/>
        </w:rPr>
      </w:pPr>
    </w:p>
    <w:p w:rsidR="00945318" w:rsidRPr="00A6359A" w:rsidRDefault="00945318">
      <w:pPr>
        <w:pStyle w:val="1"/>
        <w:jc w:val="center"/>
        <w:rPr>
          <w:rFonts w:ascii="Arial" w:hAnsi="Arial"/>
          <w:b/>
          <w:sz w:val="48"/>
        </w:rPr>
      </w:pPr>
      <w:r w:rsidRPr="00FE6B02">
        <w:rPr>
          <w:rFonts w:ascii="Arial" w:hAnsi="Arial"/>
          <w:b/>
          <w:sz w:val="48"/>
        </w:rPr>
        <w:t xml:space="preserve">ПРОТОКОЛ № </w:t>
      </w:r>
      <w:r w:rsidR="002155DF">
        <w:rPr>
          <w:rFonts w:ascii="Arial" w:hAnsi="Arial"/>
          <w:b/>
          <w:sz w:val="48"/>
        </w:rPr>
        <w:t>4</w:t>
      </w:r>
      <w:r w:rsidR="00151664" w:rsidRPr="004E21A3">
        <w:rPr>
          <w:rFonts w:ascii="Arial" w:hAnsi="Arial"/>
          <w:b/>
          <w:sz w:val="48"/>
        </w:rPr>
        <w:t>2</w:t>
      </w:r>
      <w:r w:rsidRPr="00FE6B02">
        <w:rPr>
          <w:rFonts w:ascii="Arial" w:hAnsi="Arial"/>
          <w:b/>
          <w:sz w:val="48"/>
        </w:rPr>
        <w:t>-20</w:t>
      </w:r>
      <w:r w:rsidR="00392DAE">
        <w:rPr>
          <w:rFonts w:ascii="Arial" w:hAnsi="Arial"/>
          <w:b/>
          <w:sz w:val="48"/>
        </w:rPr>
        <w:t>1</w:t>
      </w:r>
      <w:r w:rsidR="002155DF">
        <w:rPr>
          <w:rFonts w:ascii="Arial" w:hAnsi="Arial"/>
          <w:b/>
          <w:sz w:val="48"/>
        </w:rPr>
        <w:t>5</w:t>
      </w:r>
    </w:p>
    <w:p w:rsidR="00945318" w:rsidRPr="00FE6B02" w:rsidRDefault="00945318">
      <w:pPr>
        <w:jc w:val="center"/>
        <w:rPr>
          <w:rFonts w:ascii="Arial" w:hAnsi="Arial"/>
          <w:sz w:val="28"/>
        </w:rPr>
      </w:pPr>
    </w:p>
    <w:p w:rsidR="00945318" w:rsidRPr="00FE6B02" w:rsidRDefault="00945318">
      <w:pPr>
        <w:jc w:val="center"/>
        <w:rPr>
          <w:rFonts w:ascii="Arial" w:hAnsi="Arial"/>
          <w:sz w:val="36"/>
        </w:rPr>
      </w:pPr>
      <w:r w:rsidRPr="00FE6B02">
        <w:rPr>
          <w:rFonts w:ascii="Arial" w:hAnsi="Arial"/>
          <w:sz w:val="36"/>
        </w:rPr>
        <w:t xml:space="preserve">заседания Научно-технической комиссии </w:t>
      </w:r>
    </w:p>
    <w:p w:rsidR="00945318" w:rsidRPr="00FE6B02" w:rsidRDefault="00945318">
      <w:pPr>
        <w:jc w:val="center"/>
        <w:rPr>
          <w:rFonts w:ascii="Arial" w:hAnsi="Arial"/>
        </w:rPr>
      </w:pPr>
      <w:r w:rsidRPr="00FE6B02">
        <w:rPr>
          <w:rFonts w:ascii="Arial" w:hAnsi="Arial"/>
          <w:sz w:val="36"/>
        </w:rPr>
        <w:t>по метрологии</w:t>
      </w: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FE6B02" w:rsidRDefault="00945318">
      <w:pPr>
        <w:jc w:val="center"/>
        <w:rPr>
          <w:rFonts w:ascii="Arial" w:hAnsi="Arial"/>
        </w:rPr>
      </w:pPr>
    </w:p>
    <w:p w:rsidR="00945318" w:rsidRPr="00151664" w:rsidRDefault="00880B55">
      <w:pPr>
        <w:jc w:val="center"/>
        <w:rPr>
          <w:rFonts w:ascii="Arial" w:hAnsi="Arial"/>
        </w:rPr>
      </w:pPr>
      <w:r w:rsidRPr="00582874">
        <w:rPr>
          <w:rFonts w:ascii="Arial" w:hAnsi="Arial"/>
        </w:rPr>
        <w:t xml:space="preserve">г. </w:t>
      </w:r>
      <w:r w:rsidR="00151664">
        <w:rPr>
          <w:rFonts w:ascii="Arial" w:hAnsi="Arial"/>
        </w:rPr>
        <w:t>Астана</w:t>
      </w:r>
    </w:p>
    <w:p w:rsidR="00880B55" w:rsidRPr="00582874" w:rsidRDefault="002155DF" w:rsidP="00880B55">
      <w:pPr>
        <w:jc w:val="center"/>
        <w:rPr>
          <w:rFonts w:ascii="Arial" w:hAnsi="Arial" w:cs="Arial"/>
        </w:rPr>
      </w:pPr>
      <w:r>
        <w:rPr>
          <w:rFonts w:ascii="Arial" w:hAnsi="Arial" w:cs="Arial"/>
          <w:iCs/>
        </w:rPr>
        <w:t>2</w:t>
      </w:r>
      <w:r w:rsidR="00151664">
        <w:rPr>
          <w:rFonts w:ascii="Arial" w:hAnsi="Arial" w:cs="Arial"/>
          <w:iCs/>
        </w:rPr>
        <w:t>9</w:t>
      </w:r>
      <w:r w:rsidR="00880B55" w:rsidRPr="00582874">
        <w:rPr>
          <w:rFonts w:ascii="Arial" w:hAnsi="Arial" w:cs="Arial"/>
          <w:iCs/>
        </w:rPr>
        <w:t xml:space="preserve"> </w:t>
      </w:r>
      <w:r w:rsidR="00880B55" w:rsidRPr="0043028D">
        <w:rPr>
          <w:rFonts w:ascii="Arial" w:hAnsi="Arial" w:cs="Arial"/>
          <w:iCs/>
        </w:rPr>
        <w:t xml:space="preserve">– </w:t>
      </w:r>
      <w:r w:rsidR="00151664">
        <w:rPr>
          <w:rFonts w:ascii="Arial" w:hAnsi="Arial" w:cs="Arial"/>
          <w:iCs/>
        </w:rPr>
        <w:t>30</w:t>
      </w:r>
      <w:r w:rsidR="00880B55" w:rsidRPr="0043028D">
        <w:rPr>
          <w:rFonts w:ascii="Arial" w:hAnsi="Arial" w:cs="Arial"/>
          <w:iCs/>
        </w:rPr>
        <w:t xml:space="preserve"> </w:t>
      </w:r>
      <w:r w:rsidR="00151664">
        <w:rPr>
          <w:rFonts w:ascii="Arial" w:hAnsi="Arial" w:cs="Arial"/>
          <w:iCs/>
        </w:rPr>
        <w:t>октябр</w:t>
      </w:r>
      <w:r>
        <w:rPr>
          <w:rFonts w:ascii="Arial" w:hAnsi="Arial" w:cs="Arial"/>
          <w:iCs/>
        </w:rPr>
        <w:t>я</w:t>
      </w:r>
      <w:r w:rsidR="00880B55" w:rsidRPr="00582874">
        <w:rPr>
          <w:rFonts w:ascii="Arial" w:hAnsi="Arial" w:cs="Arial"/>
          <w:iCs/>
        </w:rPr>
        <w:t xml:space="preserve"> 201</w:t>
      </w:r>
      <w:r>
        <w:rPr>
          <w:rFonts w:ascii="Arial" w:hAnsi="Arial" w:cs="Arial"/>
          <w:iCs/>
        </w:rPr>
        <w:t>5</w:t>
      </w:r>
      <w:r w:rsidR="00880B55" w:rsidRPr="00582874">
        <w:rPr>
          <w:rFonts w:ascii="Arial" w:hAnsi="Arial" w:cs="Arial"/>
          <w:iCs/>
        </w:rPr>
        <w:t xml:space="preserve"> г.</w:t>
      </w:r>
      <w:r w:rsidR="00880B55" w:rsidRPr="00582874">
        <w:rPr>
          <w:rFonts w:ascii="Arial" w:hAnsi="Arial" w:cs="Arial"/>
        </w:rPr>
        <w:t xml:space="preserve"> </w:t>
      </w:r>
    </w:p>
    <w:p w:rsidR="00945318" w:rsidRPr="00FE6B02" w:rsidRDefault="00945318">
      <w:pPr>
        <w:ind w:firstLine="567"/>
        <w:jc w:val="both"/>
        <w:rPr>
          <w:rFonts w:ascii="Arial" w:hAnsi="Arial"/>
        </w:rPr>
      </w:pPr>
      <w:r w:rsidRPr="00FE6B02">
        <w:rPr>
          <w:rFonts w:ascii="Arial" w:hAnsi="Arial"/>
        </w:rPr>
        <w:br w:type="page"/>
      </w:r>
      <w:r w:rsidRPr="00FE6B02">
        <w:rPr>
          <w:rFonts w:ascii="Arial" w:hAnsi="Arial"/>
        </w:rPr>
        <w:lastRenderedPageBreak/>
        <w:t xml:space="preserve">В работе </w:t>
      </w:r>
      <w:r w:rsidR="002155DF">
        <w:rPr>
          <w:rFonts w:ascii="Arial" w:hAnsi="Arial"/>
        </w:rPr>
        <w:t>4</w:t>
      </w:r>
      <w:r w:rsidR="00151664">
        <w:rPr>
          <w:rFonts w:ascii="Arial" w:hAnsi="Arial"/>
        </w:rPr>
        <w:t>2</w:t>
      </w:r>
      <w:r w:rsidRPr="00FE6B02">
        <w:rPr>
          <w:rFonts w:ascii="Arial" w:hAnsi="Arial"/>
        </w:rPr>
        <w:t>-го заседания Научно-технической комиссии по метрологии (</w:t>
      </w:r>
      <w:proofErr w:type="spellStart"/>
      <w:r w:rsidRPr="00FE6B02">
        <w:rPr>
          <w:rFonts w:ascii="Arial" w:hAnsi="Arial"/>
        </w:rPr>
        <w:t>НТ</w:t>
      </w:r>
      <w:r w:rsidRPr="00FE6B02">
        <w:rPr>
          <w:rFonts w:ascii="Arial" w:hAnsi="Arial"/>
        </w:rPr>
        <w:t>К</w:t>
      </w:r>
      <w:r w:rsidRPr="00FE6B02">
        <w:rPr>
          <w:rFonts w:ascii="Arial" w:hAnsi="Arial"/>
        </w:rPr>
        <w:t>Метр</w:t>
      </w:r>
      <w:proofErr w:type="spellEnd"/>
      <w:r w:rsidRPr="00FE6B02">
        <w:rPr>
          <w:rFonts w:ascii="Arial" w:hAnsi="Arial"/>
        </w:rPr>
        <w:t>) Межгосударственного совета по стандартизации, метрологии и сертификации (МГС) приняли участие представители национальных органов по стандартизации, метрологии и сертификации (далее – национальные органы) и Бюро по стандартам МГС:</w:t>
      </w:r>
    </w:p>
    <w:p w:rsidR="00945318" w:rsidRPr="00FE6B02" w:rsidRDefault="00945318">
      <w:pPr>
        <w:spacing w:before="60" w:after="60"/>
        <w:ind w:firstLine="567"/>
        <w:rPr>
          <w:rFonts w:ascii="Arial" w:hAnsi="Arial"/>
        </w:rPr>
      </w:pPr>
    </w:p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B47652" w:rsidRPr="00FE6B02" w:rsidTr="00D76F0C">
        <w:trPr>
          <w:cantSplit/>
          <w:trHeight w:val="408"/>
        </w:trPr>
        <w:tc>
          <w:tcPr>
            <w:tcW w:w="4395" w:type="dxa"/>
          </w:tcPr>
          <w:p w:rsidR="00B47652" w:rsidRPr="00FE6B02" w:rsidRDefault="00B47652" w:rsidP="00EF3626">
            <w:pPr>
              <w:tabs>
                <w:tab w:val="left" w:pos="567"/>
                <w:tab w:val="left" w:pos="720"/>
              </w:tabs>
              <w:ind w:firstLine="284"/>
              <w:jc w:val="both"/>
              <w:rPr>
                <w:rFonts w:ascii="Arial" w:hAnsi="Arial"/>
              </w:rPr>
            </w:pPr>
            <w:r w:rsidRPr="00FE6B02">
              <w:rPr>
                <w:rFonts w:ascii="Arial" w:hAnsi="Arial"/>
              </w:rPr>
              <w:t>Азербайджанской Республики</w:t>
            </w:r>
          </w:p>
        </w:tc>
        <w:tc>
          <w:tcPr>
            <w:tcW w:w="5528" w:type="dxa"/>
          </w:tcPr>
          <w:p w:rsidR="00B47652" w:rsidRPr="0065079B" w:rsidRDefault="0065079B" w:rsidP="00151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Гасанов </w:t>
            </w:r>
            <w:proofErr w:type="spellStart"/>
            <w:r>
              <w:rPr>
                <w:rFonts w:ascii="Arial" w:hAnsi="Arial" w:cs="Arial"/>
              </w:rPr>
              <w:t>Юсиф</w:t>
            </w:r>
            <w:proofErr w:type="spellEnd"/>
            <w:r>
              <w:rPr>
                <w:rFonts w:ascii="Arial" w:hAnsi="Arial" w:cs="Arial"/>
              </w:rPr>
              <w:t xml:space="preserve"> Надир </w:t>
            </w:r>
            <w:proofErr w:type="spellStart"/>
            <w:r>
              <w:rPr>
                <w:rFonts w:ascii="Arial" w:hAnsi="Arial" w:cs="Arial"/>
              </w:rPr>
              <w:t>огл</w:t>
            </w:r>
            <w:r w:rsidR="00151664">
              <w:rPr>
                <w:rFonts w:ascii="Arial" w:hAnsi="Arial" w:cs="Arial"/>
              </w:rPr>
              <w:t>у</w:t>
            </w:r>
            <w:proofErr w:type="spellEnd"/>
          </w:p>
        </w:tc>
      </w:tr>
      <w:tr w:rsidR="00F103FE" w:rsidRPr="00FE6B02" w:rsidTr="007C4F4E">
        <w:trPr>
          <w:cantSplit/>
          <w:trHeight w:val="301"/>
        </w:trPr>
        <w:tc>
          <w:tcPr>
            <w:tcW w:w="4395" w:type="dxa"/>
          </w:tcPr>
          <w:p w:rsidR="00F103FE" w:rsidRPr="00FE6B02" w:rsidRDefault="00F103FE" w:rsidP="00EF3626">
            <w:pPr>
              <w:tabs>
                <w:tab w:val="left" w:pos="567"/>
                <w:tab w:val="left" w:pos="720"/>
              </w:tabs>
              <w:ind w:firstLine="284"/>
              <w:jc w:val="both"/>
              <w:rPr>
                <w:rFonts w:ascii="Arial" w:hAnsi="Arial"/>
              </w:rPr>
            </w:pPr>
            <w:r w:rsidRPr="00FE6B02">
              <w:rPr>
                <w:rFonts w:ascii="Arial" w:hAnsi="Arial"/>
              </w:rPr>
              <w:t xml:space="preserve">Республики Армения </w:t>
            </w:r>
          </w:p>
        </w:tc>
        <w:tc>
          <w:tcPr>
            <w:tcW w:w="5528" w:type="dxa"/>
          </w:tcPr>
          <w:p w:rsidR="00F103FE" w:rsidRPr="00F103FE" w:rsidRDefault="00F103FE" w:rsidP="00BE20D5">
            <w:pPr>
              <w:jc w:val="both"/>
              <w:rPr>
                <w:rFonts w:ascii="Arial" w:hAnsi="Arial" w:cs="Arial"/>
              </w:rPr>
            </w:pPr>
            <w:r w:rsidRPr="002B7643">
              <w:rPr>
                <w:rFonts w:ascii="Arial" w:hAnsi="Arial" w:cs="Arial"/>
              </w:rPr>
              <w:t xml:space="preserve">Саакян </w:t>
            </w:r>
            <w:proofErr w:type="spellStart"/>
            <w:r w:rsidRPr="002B7643">
              <w:rPr>
                <w:rFonts w:ascii="Arial" w:hAnsi="Arial" w:cs="Arial"/>
              </w:rPr>
              <w:t>Ваган</w:t>
            </w:r>
            <w:proofErr w:type="spellEnd"/>
            <w:r w:rsidRPr="002B7643">
              <w:rPr>
                <w:rFonts w:ascii="Arial" w:hAnsi="Arial" w:cs="Arial"/>
              </w:rPr>
              <w:t xml:space="preserve"> Альбертович</w:t>
            </w:r>
          </w:p>
          <w:p w:rsidR="00F103FE" w:rsidRPr="009403E7" w:rsidRDefault="00F103FE" w:rsidP="00BE20D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Восканян</w:t>
            </w:r>
            <w:proofErr w:type="spellEnd"/>
            <w:r>
              <w:rPr>
                <w:rFonts w:ascii="Arial" w:hAnsi="Arial" w:cs="Arial"/>
              </w:rPr>
              <w:t xml:space="preserve"> Армен </w:t>
            </w:r>
            <w:proofErr w:type="spellStart"/>
            <w:r>
              <w:rPr>
                <w:rFonts w:ascii="Arial" w:hAnsi="Arial" w:cs="Arial"/>
              </w:rPr>
              <w:t>Петросович</w:t>
            </w:r>
            <w:proofErr w:type="spellEnd"/>
          </w:p>
        </w:tc>
      </w:tr>
      <w:tr w:rsidR="00B47652" w:rsidRPr="00FE6B02" w:rsidTr="00D76F0C">
        <w:trPr>
          <w:cantSplit/>
          <w:trHeight w:val="530"/>
        </w:trPr>
        <w:tc>
          <w:tcPr>
            <w:tcW w:w="4395" w:type="dxa"/>
          </w:tcPr>
          <w:p w:rsidR="00B47652" w:rsidRPr="00FE6B02" w:rsidRDefault="00B47652" w:rsidP="00EF3626">
            <w:pPr>
              <w:tabs>
                <w:tab w:val="left" w:pos="567"/>
                <w:tab w:val="left" w:pos="720"/>
              </w:tabs>
              <w:ind w:firstLine="284"/>
              <w:jc w:val="both"/>
              <w:rPr>
                <w:rFonts w:ascii="Arial" w:hAnsi="Arial"/>
              </w:rPr>
            </w:pPr>
            <w:r w:rsidRPr="00FE6B02">
              <w:rPr>
                <w:rFonts w:ascii="Arial" w:hAnsi="Arial"/>
              </w:rPr>
              <w:t>Республики Беларусь</w:t>
            </w:r>
          </w:p>
        </w:tc>
        <w:tc>
          <w:tcPr>
            <w:tcW w:w="5528" w:type="dxa"/>
          </w:tcPr>
          <w:p w:rsidR="00B47652" w:rsidRDefault="00B65EF7" w:rsidP="00EF36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Логунов Валерий Михайлович</w:t>
            </w:r>
          </w:p>
          <w:p w:rsidR="00151664" w:rsidRPr="00B65EF7" w:rsidRDefault="00151664" w:rsidP="00EF36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Федоров Владислав Викторович</w:t>
            </w:r>
          </w:p>
        </w:tc>
      </w:tr>
      <w:tr w:rsidR="00B47652" w:rsidRPr="00FE6B02" w:rsidTr="00D76F0C">
        <w:trPr>
          <w:cantSplit/>
          <w:trHeight w:val="520"/>
        </w:trPr>
        <w:tc>
          <w:tcPr>
            <w:tcW w:w="4395" w:type="dxa"/>
          </w:tcPr>
          <w:p w:rsidR="00B47652" w:rsidRPr="00FE6B02" w:rsidRDefault="00B47652" w:rsidP="00EF3626">
            <w:pPr>
              <w:tabs>
                <w:tab w:val="left" w:pos="567"/>
                <w:tab w:val="left" w:pos="720"/>
              </w:tabs>
              <w:ind w:firstLine="284"/>
              <w:jc w:val="both"/>
              <w:rPr>
                <w:rFonts w:ascii="Arial" w:hAnsi="Arial"/>
              </w:rPr>
            </w:pPr>
            <w:r w:rsidRPr="00FE6B02">
              <w:rPr>
                <w:rFonts w:ascii="Arial" w:hAnsi="Arial"/>
              </w:rPr>
              <w:t>Республики Казахстан</w:t>
            </w:r>
          </w:p>
        </w:tc>
        <w:tc>
          <w:tcPr>
            <w:tcW w:w="5528" w:type="dxa"/>
          </w:tcPr>
          <w:p w:rsidR="004613DF" w:rsidRDefault="004613DF" w:rsidP="00EF362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Канешев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Биржан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Бисекенович</w:t>
            </w:r>
            <w:proofErr w:type="spellEnd"/>
          </w:p>
          <w:p w:rsidR="004613DF" w:rsidRDefault="004613DF" w:rsidP="00EF362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Михалченко</w:t>
            </w:r>
            <w:proofErr w:type="spellEnd"/>
            <w:r>
              <w:rPr>
                <w:rFonts w:ascii="Arial" w:hAnsi="Arial" w:cs="Arial"/>
              </w:rPr>
              <w:t xml:space="preserve"> Василий Николаевич</w:t>
            </w:r>
          </w:p>
          <w:p w:rsidR="004613DF" w:rsidRDefault="004613DF" w:rsidP="00EF36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Черкашин Денис Петрович</w:t>
            </w:r>
          </w:p>
          <w:p w:rsidR="00B47652" w:rsidRDefault="0065079B" w:rsidP="00EF362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Галицына</w:t>
            </w:r>
            <w:proofErr w:type="spellEnd"/>
            <w:r>
              <w:rPr>
                <w:rFonts w:ascii="Arial" w:hAnsi="Arial" w:cs="Arial"/>
              </w:rPr>
              <w:t xml:space="preserve"> Любовь Михайловна</w:t>
            </w:r>
          </w:p>
          <w:p w:rsidR="004613DF" w:rsidRDefault="004613DF" w:rsidP="00EF362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Дюсикеева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Ляйля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Турмагамбетовна</w:t>
            </w:r>
            <w:proofErr w:type="spellEnd"/>
          </w:p>
          <w:p w:rsidR="004613DF" w:rsidRDefault="004613DF" w:rsidP="00EF362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Чубрик</w:t>
            </w:r>
            <w:proofErr w:type="spellEnd"/>
            <w:r>
              <w:rPr>
                <w:rFonts w:ascii="Arial" w:hAnsi="Arial" w:cs="Arial"/>
              </w:rPr>
              <w:t xml:space="preserve"> Валентина Михайловна</w:t>
            </w:r>
          </w:p>
          <w:p w:rsidR="004613DF" w:rsidRPr="00FE6B02" w:rsidRDefault="004613DF" w:rsidP="004613D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Заитова</w:t>
            </w:r>
            <w:proofErr w:type="spellEnd"/>
            <w:r>
              <w:rPr>
                <w:rFonts w:ascii="Arial" w:hAnsi="Arial" w:cs="Arial"/>
              </w:rPr>
              <w:t xml:space="preserve"> Светлана Александровна</w:t>
            </w:r>
          </w:p>
        </w:tc>
      </w:tr>
      <w:tr w:rsidR="00091C01" w:rsidRPr="00FE6B02" w:rsidTr="00D76F0C">
        <w:trPr>
          <w:cantSplit/>
          <w:trHeight w:val="520"/>
        </w:trPr>
        <w:tc>
          <w:tcPr>
            <w:tcW w:w="4395" w:type="dxa"/>
          </w:tcPr>
          <w:p w:rsidR="00091C01" w:rsidRPr="00FE6B02" w:rsidRDefault="00091C01" w:rsidP="00EF3626">
            <w:pPr>
              <w:tabs>
                <w:tab w:val="left" w:pos="567"/>
                <w:tab w:val="left" w:pos="720"/>
              </w:tabs>
              <w:ind w:firstLine="284"/>
              <w:jc w:val="both"/>
              <w:rPr>
                <w:rFonts w:ascii="Arial" w:hAnsi="Arial"/>
              </w:rPr>
            </w:pPr>
            <w:r w:rsidRPr="00FE6B02">
              <w:rPr>
                <w:rFonts w:ascii="Arial" w:hAnsi="Arial"/>
              </w:rPr>
              <w:t>Кыргызской Республики</w:t>
            </w:r>
          </w:p>
        </w:tc>
        <w:tc>
          <w:tcPr>
            <w:tcW w:w="5528" w:type="dxa"/>
          </w:tcPr>
          <w:p w:rsidR="00091C01" w:rsidRPr="00717E85" w:rsidRDefault="00091C01" w:rsidP="00BE20D5">
            <w:pPr>
              <w:jc w:val="both"/>
              <w:rPr>
                <w:rFonts w:ascii="Arial" w:hAnsi="Arial" w:cs="Arial"/>
              </w:rPr>
            </w:pPr>
            <w:proofErr w:type="spellStart"/>
            <w:r w:rsidRPr="00717E85">
              <w:rPr>
                <w:rFonts w:ascii="Arial" w:hAnsi="Arial" w:cs="Arial"/>
              </w:rPr>
              <w:t>Момукулова</w:t>
            </w:r>
            <w:proofErr w:type="spellEnd"/>
            <w:r w:rsidRPr="00717E85">
              <w:rPr>
                <w:rFonts w:ascii="Arial" w:hAnsi="Arial" w:cs="Arial"/>
              </w:rPr>
              <w:t xml:space="preserve"> </w:t>
            </w:r>
            <w:proofErr w:type="spellStart"/>
            <w:r w:rsidRPr="00717E85">
              <w:rPr>
                <w:rFonts w:ascii="Arial" w:hAnsi="Arial" w:cs="Arial"/>
              </w:rPr>
              <w:t>Атыркул</w:t>
            </w:r>
            <w:proofErr w:type="spellEnd"/>
            <w:r w:rsidRPr="00717E85">
              <w:rPr>
                <w:rFonts w:ascii="Arial" w:hAnsi="Arial" w:cs="Arial"/>
              </w:rPr>
              <w:t xml:space="preserve"> </w:t>
            </w:r>
            <w:proofErr w:type="spellStart"/>
            <w:r w:rsidRPr="00717E85">
              <w:rPr>
                <w:rFonts w:ascii="Arial" w:hAnsi="Arial" w:cs="Arial"/>
              </w:rPr>
              <w:t>Джумамидиновна</w:t>
            </w:r>
            <w:proofErr w:type="spellEnd"/>
          </w:p>
          <w:p w:rsidR="00091C01" w:rsidRPr="00717E85" w:rsidRDefault="00091C01" w:rsidP="00BE20D5">
            <w:pPr>
              <w:jc w:val="both"/>
              <w:rPr>
                <w:rFonts w:ascii="Arial" w:hAnsi="Arial" w:cs="Arial"/>
              </w:rPr>
            </w:pPr>
            <w:proofErr w:type="spellStart"/>
            <w:r w:rsidRPr="00717E85">
              <w:rPr>
                <w:rFonts w:ascii="Arial" w:hAnsi="Arial" w:cs="Arial"/>
              </w:rPr>
              <w:t>Молдобаев</w:t>
            </w:r>
            <w:proofErr w:type="spellEnd"/>
            <w:r w:rsidRPr="00717E85">
              <w:rPr>
                <w:rFonts w:ascii="Arial" w:hAnsi="Arial" w:cs="Arial"/>
              </w:rPr>
              <w:t xml:space="preserve"> </w:t>
            </w:r>
            <w:proofErr w:type="spellStart"/>
            <w:r w:rsidRPr="00717E85">
              <w:rPr>
                <w:rFonts w:ascii="Arial" w:hAnsi="Arial" w:cs="Arial"/>
              </w:rPr>
              <w:t>Мухамбет</w:t>
            </w:r>
            <w:proofErr w:type="spellEnd"/>
            <w:r w:rsidRPr="00717E85">
              <w:rPr>
                <w:rFonts w:ascii="Arial" w:hAnsi="Arial" w:cs="Arial"/>
              </w:rPr>
              <w:t xml:space="preserve"> </w:t>
            </w:r>
            <w:proofErr w:type="spellStart"/>
            <w:r w:rsidRPr="00717E85">
              <w:rPr>
                <w:rFonts w:ascii="Arial" w:hAnsi="Arial" w:cs="Arial"/>
              </w:rPr>
              <w:t>Джумабекович</w:t>
            </w:r>
            <w:proofErr w:type="spellEnd"/>
          </w:p>
        </w:tc>
      </w:tr>
      <w:tr w:rsidR="00B47652" w:rsidRPr="00FE6B02" w:rsidTr="00D76F0C">
        <w:trPr>
          <w:cantSplit/>
          <w:trHeight w:val="520"/>
        </w:trPr>
        <w:tc>
          <w:tcPr>
            <w:tcW w:w="4395" w:type="dxa"/>
          </w:tcPr>
          <w:p w:rsidR="00B47652" w:rsidRPr="00FE6B02" w:rsidRDefault="00B47652" w:rsidP="00EF3626">
            <w:pPr>
              <w:tabs>
                <w:tab w:val="left" w:pos="567"/>
                <w:tab w:val="left" w:pos="720"/>
              </w:tabs>
              <w:ind w:firstLine="284"/>
              <w:jc w:val="both"/>
              <w:rPr>
                <w:rFonts w:ascii="Arial" w:hAnsi="Arial"/>
              </w:rPr>
            </w:pPr>
            <w:r w:rsidRPr="00FE6B02">
              <w:rPr>
                <w:rFonts w:ascii="Arial" w:hAnsi="Arial"/>
              </w:rPr>
              <w:t>Российской Федерации</w:t>
            </w:r>
          </w:p>
        </w:tc>
        <w:tc>
          <w:tcPr>
            <w:tcW w:w="5528" w:type="dxa"/>
          </w:tcPr>
          <w:p w:rsidR="0011674E" w:rsidRDefault="0011674E" w:rsidP="00EF36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Лазаренко Евгений Русланович</w:t>
            </w:r>
          </w:p>
          <w:p w:rsidR="009C7C5C" w:rsidRDefault="009C7C5C" w:rsidP="00EF362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Гусенков</w:t>
            </w:r>
            <w:proofErr w:type="spellEnd"/>
            <w:r>
              <w:rPr>
                <w:rFonts w:ascii="Arial" w:hAnsi="Arial" w:cs="Arial"/>
              </w:rPr>
              <w:t xml:space="preserve"> Сергей Васильевич</w:t>
            </w:r>
          </w:p>
          <w:p w:rsidR="00151664" w:rsidRDefault="00151664" w:rsidP="00EF362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Зем</w:t>
            </w:r>
            <w:r w:rsidR="008A0833">
              <w:rPr>
                <w:rFonts w:ascii="Arial" w:hAnsi="Arial" w:cs="Arial"/>
              </w:rPr>
              <w:t>лина</w:t>
            </w:r>
            <w:proofErr w:type="spellEnd"/>
            <w:r w:rsidR="008A0833">
              <w:rPr>
                <w:rFonts w:ascii="Arial" w:hAnsi="Arial" w:cs="Arial"/>
              </w:rPr>
              <w:t xml:space="preserve"> Ольга Валерьевна</w:t>
            </w:r>
            <w:r>
              <w:rPr>
                <w:rFonts w:ascii="Arial" w:hAnsi="Arial" w:cs="Arial"/>
              </w:rPr>
              <w:t xml:space="preserve"> </w:t>
            </w:r>
          </w:p>
          <w:p w:rsidR="007C4F4E" w:rsidRDefault="009C7C5C" w:rsidP="00EF36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Козлов Александр Дмитриевич</w:t>
            </w:r>
          </w:p>
          <w:p w:rsidR="0011674E" w:rsidRDefault="0011674E" w:rsidP="00EF362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Жанжора</w:t>
            </w:r>
            <w:proofErr w:type="spellEnd"/>
            <w:r>
              <w:rPr>
                <w:rFonts w:ascii="Arial" w:hAnsi="Arial" w:cs="Arial"/>
              </w:rPr>
              <w:t xml:space="preserve"> Александр </w:t>
            </w:r>
            <w:proofErr w:type="spellStart"/>
            <w:r>
              <w:rPr>
                <w:rFonts w:ascii="Arial" w:hAnsi="Arial" w:cs="Arial"/>
              </w:rPr>
              <w:t>Парфирьевич</w:t>
            </w:r>
            <w:proofErr w:type="spellEnd"/>
          </w:p>
          <w:p w:rsidR="00151664" w:rsidRDefault="008A0833" w:rsidP="00EF36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Корчагина Елена Николаевна</w:t>
            </w:r>
          </w:p>
          <w:p w:rsidR="00DD112C" w:rsidRDefault="00DD112C" w:rsidP="00EF362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Крайнов</w:t>
            </w:r>
            <w:proofErr w:type="spellEnd"/>
            <w:r>
              <w:rPr>
                <w:rFonts w:ascii="Arial" w:hAnsi="Arial" w:cs="Arial"/>
              </w:rPr>
              <w:t xml:space="preserve"> Денис Сергеевич</w:t>
            </w:r>
          </w:p>
          <w:p w:rsidR="00151664" w:rsidRDefault="00151664" w:rsidP="00EF36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Луговой Владимир Александрович</w:t>
            </w:r>
          </w:p>
          <w:p w:rsidR="00B65EF7" w:rsidRDefault="00B65EF7" w:rsidP="00EF3626">
            <w:pPr>
              <w:jc w:val="both"/>
              <w:rPr>
                <w:rFonts w:ascii="Arial" w:hAnsi="Arial" w:cs="Arial"/>
              </w:rPr>
            </w:pPr>
            <w:r w:rsidRPr="00B65EF7">
              <w:rPr>
                <w:rFonts w:ascii="Arial" w:hAnsi="Arial" w:cs="Arial"/>
              </w:rPr>
              <w:t>Осинцева Елена Валерьевна</w:t>
            </w:r>
          </w:p>
          <w:p w:rsidR="00276E15" w:rsidRPr="004E21A3" w:rsidRDefault="009C7C5C" w:rsidP="008334E4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Грязских</w:t>
            </w:r>
            <w:proofErr w:type="spellEnd"/>
            <w:r>
              <w:rPr>
                <w:rFonts w:ascii="Arial" w:hAnsi="Arial" w:cs="Arial"/>
              </w:rPr>
              <w:t xml:space="preserve"> Натал</w:t>
            </w:r>
            <w:r w:rsidR="008334E4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я Юрьевна</w:t>
            </w:r>
          </w:p>
        </w:tc>
      </w:tr>
      <w:tr w:rsidR="00B47652" w:rsidRPr="00FE6B02" w:rsidTr="007C4F4E">
        <w:trPr>
          <w:cantSplit/>
          <w:trHeight w:val="281"/>
        </w:trPr>
        <w:tc>
          <w:tcPr>
            <w:tcW w:w="4395" w:type="dxa"/>
          </w:tcPr>
          <w:p w:rsidR="00B47652" w:rsidRPr="00FE6B02" w:rsidRDefault="00B47652" w:rsidP="00EF3626">
            <w:pPr>
              <w:tabs>
                <w:tab w:val="left" w:pos="567"/>
                <w:tab w:val="left" w:pos="720"/>
              </w:tabs>
              <w:ind w:firstLine="284"/>
              <w:jc w:val="both"/>
              <w:rPr>
                <w:rFonts w:ascii="Arial" w:hAnsi="Arial"/>
              </w:rPr>
            </w:pPr>
            <w:r w:rsidRPr="00FE6B02">
              <w:rPr>
                <w:rFonts w:ascii="Arial" w:hAnsi="Arial"/>
              </w:rPr>
              <w:t>Республики Узбекистан</w:t>
            </w:r>
          </w:p>
        </w:tc>
        <w:tc>
          <w:tcPr>
            <w:tcW w:w="5528" w:type="dxa"/>
          </w:tcPr>
          <w:p w:rsidR="00B47652" w:rsidRPr="00FE6B02" w:rsidRDefault="00066E4D" w:rsidP="00EF3626">
            <w:pPr>
              <w:rPr>
                <w:rFonts w:ascii="Arial" w:hAnsi="Arial" w:cs="Arial"/>
              </w:rPr>
            </w:pPr>
            <w:proofErr w:type="spellStart"/>
            <w:r w:rsidRPr="00066E4D">
              <w:rPr>
                <w:rFonts w:ascii="Arial" w:hAnsi="Arial" w:cs="Arial"/>
              </w:rPr>
              <w:t>Чориев</w:t>
            </w:r>
            <w:proofErr w:type="spellEnd"/>
            <w:r w:rsidRPr="00066E4D">
              <w:rPr>
                <w:rFonts w:ascii="Arial" w:hAnsi="Arial" w:cs="Arial"/>
              </w:rPr>
              <w:t xml:space="preserve"> </w:t>
            </w:r>
            <w:proofErr w:type="spellStart"/>
            <w:r w:rsidRPr="00066E4D">
              <w:rPr>
                <w:rFonts w:ascii="Arial" w:hAnsi="Arial" w:cs="Arial"/>
              </w:rPr>
              <w:t>Азизжон</w:t>
            </w:r>
            <w:proofErr w:type="spellEnd"/>
            <w:r w:rsidRPr="00066E4D">
              <w:rPr>
                <w:rFonts w:ascii="Arial" w:hAnsi="Arial" w:cs="Arial"/>
              </w:rPr>
              <w:t xml:space="preserve"> </w:t>
            </w:r>
            <w:proofErr w:type="spellStart"/>
            <w:r w:rsidRPr="00066E4D">
              <w:rPr>
                <w:rFonts w:ascii="Arial" w:hAnsi="Arial" w:cs="Arial"/>
              </w:rPr>
              <w:t>Арслонович</w:t>
            </w:r>
            <w:proofErr w:type="spellEnd"/>
          </w:p>
        </w:tc>
      </w:tr>
      <w:tr w:rsidR="00B47652" w:rsidRPr="00FE6B02" w:rsidTr="007C4F4E">
        <w:trPr>
          <w:cantSplit/>
          <w:trHeight w:val="285"/>
        </w:trPr>
        <w:tc>
          <w:tcPr>
            <w:tcW w:w="4395" w:type="dxa"/>
          </w:tcPr>
          <w:p w:rsidR="00B47652" w:rsidRPr="00FE6B02" w:rsidRDefault="00B47652" w:rsidP="00EF3626">
            <w:pPr>
              <w:tabs>
                <w:tab w:val="left" w:pos="567"/>
                <w:tab w:val="left" w:pos="720"/>
              </w:tabs>
              <w:ind w:firstLine="284"/>
              <w:jc w:val="both"/>
              <w:rPr>
                <w:rFonts w:ascii="Arial" w:hAnsi="Arial"/>
              </w:rPr>
            </w:pPr>
            <w:r w:rsidRPr="00FE6B02">
              <w:rPr>
                <w:rFonts w:ascii="Arial" w:hAnsi="Arial"/>
              </w:rPr>
              <w:t>Украины</w:t>
            </w:r>
          </w:p>
        </w:tc>
        <w:tc>
          <w:tcPr>
            <w:tcW w:w="5528" w:type="dxa"/>
          </w:tcPr>
          <w:p w:rsidR="00FE04C2" w:rsidRDefault="00FE04C2" w:rsidP="009D10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Жалдак</w:t>
            </w:r>
            <w:proofErr w:type="spellEnd"/>
            <w:r>
              <w:rPr>
                <w:rFonts w:ascii="Arial" w:hAnsi="Arial" w:cs="Arial"/>
              </w:rPr>
              <w:t xml:space="preserve"> Николай Степанович</w:t>
            </w:r>
          </w:p>
          <w:p w:rsidR="00FE04C2" w:rsidRDefault="00FE04C2" w:rsidP="009D10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Потоцкий</w:t>
            </w:r>
            <w:proofErr w:type="spellEnd"/>
            <w:r>
              <w:rPr>
                <w:rFonts w:ascii="Arial" w:hAnsi="Arial" w:cs="Arial"/>
              </w:rPr>
              <w:t xml:space="preserve"> Игорь Алексеевич</w:t>
            </w:r>
          </w:p>
          <w:p w:rsidR="009D1039" w:rsidRPr="009D1039" w:rsidRDefault="008A0833" w:rsidP="009D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Сазонов Павел Александрович</w:t>
            </w:r>
          </w:p>
        </w:tc>
      </w:tr>
      <w:tr w:rsidR="00B47652" w:rsidRPr="00FE6B02" w:rsidTr="007C4F4E">
        <w:trPr>
          <w:cantSplit/>
          <w:trHeight w:val="290"/>
        </w:trPr>
        <w:tc>
          <w:tcPr>
            <w:tcW w:w="4395" w:type="dxa"/>
            <w:tcBorders>
              <w:bottom w:val="nil"/>
            </w:tcBorders>
          </w:tcPr>
          <w:p w:rsidR="00B47652" w:rsidRPr="00FE6B02" w:rsidRDefault="00B47652" w:rsidP="00EF3626">
            <w:pPr>
              <w:tabs>
                <w:tab w:val="left" w:pos="567"/>
                <w:tab w:val="left" w:pos="720"/>
              </w:tabs>
              <w:ind w:firstLine="284"/>
              <w:jc w:val="both"/>
              <w:rPr>
                <w:rFonts w:ascii="Arial" w:hAnsi="Arial"/>
              </w:rPr>
            </w:pPr>
            <w:r w:rsidRPr="00FE6B02">
              <w:rPr>
                <w:rFonts w:ascii="Arial" w:hAnsi="Arial"/>
              </w:rPr>
              <w:t>Бюро по стандартам МГС</w:t>
            </w:r>
          </w:p>
        </w:tc>
        <w:tc>
          <w:tcPr>
            <w:tcW w:w="5528" w:type="dxa"/>
            <w:tcBorders>
              <w:bottom w:val="nil"/>
            </w:tcBorders>
          </w:tcPr>
          <w:p w:rsidR="00B47652" w:rsidRPr="00FE6B02" w:rsidRDefault="002155DF" w:rsidP="00EF362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Сонец</w:t>
            </w:r>
            <w:proofErr w:type="spellEnd"/>
            <w:r>
              <w:rPr>
                <w:rFonts w:ascii="Arial" w:hAnsi="Arial" w:cs="Arial"/>
              </w:rPr>
              <w:t xml:space="preserve"> Николай Васильевич</w:t>
            </w:r>
          </w:p>
        </w:tc>
      </w:tr>
    </w:tbl>
    <w:p w:rsidR="002155DF" w:rsidRDefault="002155DF">
      <w:pPr>
        <w:pStyle w:val="30"/>
        <w:ind w:firstLine="567"/>
      </w:pPr>
    </w:p>
    <w:p w:rsidR="00945318" w:rsidRDefault="00945318">
      <w:pPr>
        <w:pStyle w:val="30"/>
        <w:ind w:firstLine="567"/>
      </w:pPr>
      <w:r w:rsidRPr="00FE6B02">
        <w:t xml:space="preserve">На </w:t>
      </w:r>
      <w:r w:rsidR="002155DF">
        <w:t>4</w:t>
      </w:r>
      <w:r w:rsidR="00C328F3">
        <w:t>2</w:t>
      </w:r>
      <w:r w:rsidRPr="00FE6B02">
        <w:t xml:space="preserve">-м заседании </w:t>
      </w:r>
      <w:proofErr w:type="spellStart"/>
      <w:r w:rsidRPr="00FE6B02">
        <w:t>НТКМетр</w:t>
      </w:r>
      <w:proofErr w:type="spellEnd"/>
      <w:r w:rsidRPr="00FE6B02">
        <w:t xml:space="preserve"> рассмотрены вопросы:</w:t>
      </w:r>
    </w:p>
    <w:p w:rsidR="001C391E" w:rsidRDefault="001C391E">
      <w:pPr>
        <w:pStyle w:val="30"/>
        <w:ind w:firstLine="567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214"/>
      </w:tblGrid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90">
              <w:rPr>
                <w:rFonts w:ascii="Arial" w:hAnsi="Arial" w:cs="Arial"/>
                <w:sz w:val="24"/>
                <w:szCs w:val="24"/>
              </w:rPr>
              <w:t xml:space="preserve">О выполнении рекомендаций, принятых на предыдущих заседаниях МГС и </w:t>
            </w:r>
            <w:proofErr w:type="spellStart"/>
            <w:r w:rsidRPr="003D7290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>О работах, проводимых национальными органами в области обеспечения единства измерений (обмен опытом работы, информационными материалами)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C328F3">
            <w:pPr>
              <w:rPr>
                <w:rFonts w:ascii="Arial" w:hAnsi="Arial" w:cs="Arial"/>
              </w:rPr>
            </w:pPr>
            <w:r w:rsidRPr="003D7290">
              <w:rPr>
                <w:rFonts w:ascii="Arial" w:hAnsi="Arial" w:cs="Arial"/>
              </w:rPr>
              <w:t xml:space="preserve">О результатах проведения очередных заседаний РГ </w:t>
            </w:r>
            <w:proofErr w:type="spellStart"/>
            <w:r w:rsidRPr="003D7290">
              <w:rPr>
                <w:rFonts w:ascii="Arial" w:hAnsi="Arial" w:cs="Arial"/>
              </w:rPr>
              <w:t>НТКМетр</w:t>
            </w:r>
            <w:proofErr w:type="spellEnd"/>
            <w:r w:rsidRPr="003D7290">
              <w:rPr>
                <w:rFonts w:ascii="Arial" w:hAnsi="Arial" w:cs="Arial"/>
              </w:rPr>
              <w:t>: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ind w:left="360" w:hanging="2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F312FB">
              <w:rPr>
                <w:rFonts w:ascii="Arial" w:hAnsi="Arial" w:cs="Arial"/>
              </w:rPr>
              <w:t>.1</w:t>
            </w: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 xml:space="preserve">5-го заседания РГ СО </w:t>
            </w:r>
            <w:proofErr w:type="spellStart"/>
            <w:r w:rsidRPr="003D7290">
              <w:rPr>
                <w:rFonts w:cs="Arial"/>
                <w:szCs w:val="24"/>
              </w:rPr>
              <w:t>НТКМетр</w:t>
            </w:r>
            <w:proofErr w:type="spellEnd"/>
            <w:r w:rsidRPr="003D7290">
              <w:rPr>
                <w:rFonts w:cs="Arial"/>
                <w:szCs w:val="24"/>
              </w:rPr>
              <w:t xml:space="preserve"> 17 – 18 сентября - 2015 г. в г. Екатеринбурге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C4F4E" w:rsidRPr="00F312FB" w:rsidRDefault="007C4F4E" w:rsidP="00C328F3">
            <w:pPr>
              <w:ind w:left="360" w:hanging="2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F312FB">
              <w:rPr>
                <w:rFonts w:ascii="Arial" w:hAnsi="Arial" w:cs="Arial"/>
              </w:rPr>
              <w:t>.2</w:t>
            </w: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 xml:space="preserve">17-го заседания РГ НК </w:t>
            </w:r>
            <w:proofErr w:type="spellStart"/>
            <w:r w:rsidRPr="003D7290">
              <w:rPr>
                <w:rFonts w:cs="Arial"/>
                <w:szCs w:val="24"/>
              </w:rPr>
              <w:t>НТКМетр</w:t>
            </w:r>
            <w:proofErr w:type="spellEnd"/>
            <w:r w:rsidRPr="003D7290">
              <w:rPr>
                <w:rFonts w:cs="Arial"/>
                <w:szCs w:val="24"/>
              </w:rPr>
              <w:t xml:space="preserve"> 29 октября 2015 г. в г. Астане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C4F4E" w:rsidRPr="003D7290" w:rsidRDefault="007C4F4E" w:rsidP="004E21A3">
            <w:pPr>
              <w:jc w:val="both"/>
              <w:rPr>
                <w:rFonts w:ascii="Arial" w:hAnsi="Arial" w:cs="Arial"/>
              </w:rPr>
            </w:pPr>
            <w:r w:rsidRPr="003D7290">
              <w:rPr>
                <w:rFonts w:ascii="Arial" w:hAnsi="Arial" w:cs="Arial"/>
              </w:rPr>
              <w:t xml:space="preserve">Об актуализации составов </w:t>
            </w:r>
            <w:proofErr w:type="spellStart"/>
            <w:r w:rsidRPr="003D7290">
              <w:rPr>
                <w:rFonts w:ascii="Arial" w:hAnsi="Arial" w:cs="Arial"/>
              </w:rPr>
              <w:t>НТКМетр</w:t>
            </w:r>
            <w:proofErr w:type="spellEnd"/>
            <w:r w:rsidRPr="003D7290">
              <w:rPr>
                <w:rFonts w:ascii="Arial" w:hAnsi="Arial" w:cs="Arial"/>
              </w:rPr>
              <w:t xml:space="preserve"> и РГ </w:t>
            </w:r>
            <w:proofErr w:type="spellStart"/>
            <w:r w:rsidRPr="003D7290">
              <w:rPr>
                <w:rFonts w:ascii="Arial" w:hAnsi="Arial" w:cs="Arial"/>
              </w:rPr>
              <w:t>НТКМетр</w:t>
            </w:r>
            <w:proofErr w:type="spellEnd"/>
            <w:r w:rsidRPr="003D7290">
              <w:rPr>
                <w:rFonts w:ascii="Arial" w:hAnsi="Arial" w:cs="Arial"/>
              </w:rPr>
              <w:t xml:space="preserve"> МГС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C4F4E" w:rsidRPr="003D7290" w:rsidRDefault="007C4F4E" w:rsidP="004E21A3">
            <w:pPr>
              <w:jc w:val="both"/>
              <w:rPr>
                <w:rFonts w:ascii="Arial" w:hAnsi="Arial" w:cs="Arial"/>
              </w:rPr>
            </w:pPr>
            <w:r w:rsidRPr="003D7290">
              <w:rPr>
                <w:rFonts w:ascii="Arial" w:hAnsi="Arial" w:cs="Arial"/>
              </w:rPr>
              <w:t>О ходе реализации Плана действий МГС на период до 2015 года и предлож</w:t>
            </w:r>
            <w:r w:rsidRPr="003D7290">
              <w:rPr>
                <w:rFonts w:ascii="Arial" w:hAnsi="Arial" w:cs="Arial"/>
              </w:rPr>
              <w:t>е</w:t>
            </w:r>
            <w:r w:rsidRPr="003D7290">
              <w:rPr>
                <w:rFonts w:ascii="Arial" w:hAnsi="Arial" w:cs="Arial"/>
              </w:rPr>
              <w:t>ниях в План действий МГС на период с 2016 по 2020 годы для реализации п</w:t>
            </w:r>
            <w:r w:rsidRPr="003D7290">
              <w:rPr>
                <w:rFonts w:ascii="Arial" w:hAnsi="Arial" w:cs="Arial"/>
              </w:rPr>
              <w:t>о</w:t>
            </w:r>
            <w:r w:rsidRPr="003D7290">
              <w:rPr>
                <w:rFonts w:ascii="Arial" w:hAnsi="Arial" w:cs="Arial"/>
              </w:rPr>
              <w:t>ложений Стратегии развития МГС в период до 2020 года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>О проекте плана мероприятий</w:t>
            </w:r>
            <w:r w:rsidRPr="003D7290">
              <w:rPr>
                <w:rFonts w:cs="Arial"/>
                <w:bCs/>
                <w:szCs w:val="24"/>
              </w:rPr>
              <w:t>,</w:t>
            </w:r>
            <w:r w:rsidRPr="003D7290">
              <w:rPr>
                <w:rFonts w:cs="Arial"/>
                <w:szCs w:val="24"/>
              </w:rPr>
              <w:t xml:space="preserve"> необходимых для реализации положений ме</w:t>
            </w:r>
            <w:r w:rsidRPr="003D7290">
              <w:rPr>
                <w:rFonts w:cs="Arial"/>
                <w:szCs w:val="24"/>
              </w:rPr>
              <w:t>ж</w:t>
            </w:r>
            <w:r w:rsidRPr="003D7290">
              <w:rPr>
                <w:rFonts w:cs="Arial"/>
                <w:szCs w:val="24"/>
              </w:rPr>
              <w:t xml:space="preserve">государственного соглашения «О взаимном признании результатов испытаний с целью утверждения типа, метрологической аттестации, поверки и калибровки </w:t>
            </w:r>
            <w:r w:rsidRPr="003D7290">
              <w:rPr>
                <w:rFonts w:cs="Arial"/>
                <w:szCs w:val="24"/>
              </w:rPr>
              <w:lastRenderedPageBreak/>
              <w:t xml:space="preserve">средств измерений»  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jc w:val="both"/>
              <w:rPr>
                <w:rFonts w:ascii="Arial" w:hAnsi="Arial"/>
              </w:rPr>
            </w:pPr>
            <w:r w:rsidRPr="003D7290">
              <w:rPr>
                <w:rFonts w:ascii="Arial" w:hAnsi="Arial"/>
              </w:rPr>
              <w:t xml:space="preserve">О порядке построения схем </w:t>
            </w:r>
            <w:proofErr w:type="spellStart"/>
            <w:r w:rsidRPr="003D7290">
              <w:rPr>
                <w:rFonts w:ascii="Arial" w:hAnsi="Arial"/>
              </w:rPr>
              <w:t>прослеживаемости</w:t>
            </w:r>
            <w:proofErr w:type="spellEnd"/>
            <w:r w:rsidRPr="003D7290">
              <w:rPr>
                <w:rFonts w:ascii="Arial" w:hAnsi="Arial"/>
              </w:rPr>
              <w:t xml:space="preserve"> измерений физических величин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BE20D5">
            <w:pPr>
              <w:jc w:val="both"/>
              <w:rPr>
                <w:rFonts w:ascii="Arial" w:hAnsi="Arial"/>
              </w:rPr>
            </w:pPr>
            <w:r w:rsidRPr="003D7290">
              <w:rPr>
                <w:rFonts w:ascii="Arial" w:hAnsi="Arial"/>
              </w:rPr>
              <w:t>О реализации "Программы по созданию и применению межгосударственных стандартных образцов состава и свойств веществ и материалов на 2011-2015 годы"  и проекте Программы на 2016 - 20</w:t>
            </w:r>
            <w:r w:rsidR="00BE20D5">
              <w:rPr>
                <w:rFonts w:ascii="Arial" w:hAnsi="Arial"/>
              </w:rPr>
              <w:t>20</w:t>
            </w:r>
            <w:r w:rsidRPr="003D7290">
              <w:rPr>
                <w:rFonts w:ascii="Arial" w:hAnsi="Arial"/>
              </w:rPr>
              <w:t xml:space="preserve"> годы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90">
              <w:rPr>
                <w:rFonts w:ascii="Arial" w:hAnsi="Arial"/>
                <w:sz w:val="24"/>
                <w:szCs w:val="24"/>
              </w:rPr>
              <w:t>Об актуализации Реестра МСО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90">
              <w:rPr>
                <w:rFonts w:ascii="Arial" w:hAnsi="Arial" w:cs="Arial"/>
                <w:sz w:val="24"/>
                <w:szCs w:val="24"/>
              </w:rPr>
              <w:t xml:space="preserve">О ходе реализации </w:t>
            </w:r>
            <w:r w:rsidRPr="003D7290">
              <w:rPr>
                <w:rFonts w:ascii="Arial" w:hAnsi="Arial" w:cs="Arial"/>
                <w:iCs/>
                <w:sz w:val="24"/>
                <w:szCs w:val="24"/>
              </w:rPr>
              <w:t>«Плана разработки межгосударственных нормативных д</w:t>
            </w:r>
            <w:r w:rsidRPr="003D7290">
              <w:rPr>
                <w:rFonts w:ascii="Arial" w:hAnsi="Arial" w:cs="Arial"/>
                <w:iCs/>
                <w:sz w:val="24"/>
                <w:szCs w:val="24"/>
              </w:rPr>
              <w:t>о</w:t>
            </w:r>
            <w:r w:rsidRPr="003D7290">
              <w:rPr>
                <w:rFonts w:ascii="Arial" w:hAnsi="Arial" w:cs="Arial"/>
                <w:iCs/>
                <w:sz w:val="24"/>
                <w:szCs w:val="24"/>
              </w:rPr>
              <w:t>кументов по совершенствованию учета и качества взаимопоставляемых эне</w:t>
            </w:r>
            <w:r w:rsidRPr="003D7290">
              <w:rPr>
                <w:rFonts w:ascii="Arial" w:hAnsi="Arial" w:cs="Arial"/>
                <w:iCs/>
                <w:sz w:val="24"/>
                <w:szCs w:val="24"/>
              </w:rPr>
              <w:t>р</w:t>
            </w:r>
            <w:r w:rsidRPr="003D7290">
              <w:rPr>
                <w:rFonts w:ascii="Arial" w:hAnsi="Arial" w:cs="Arial"/>
                <w:iCs/>
                <w:sz w:val="24"/>
                <w:szCs w:val="24"/>
              </w:rPr>
              <w:t>гоносителей»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szCs w:val="24"/>
              </w:rPr>
              <w:t>О ходе реализации «Программы работ по разработке аттестованных данных о физических константах и свойствах веществ и материалов по конкретным тем</w:t>
            </w:r>
            <w:r w:rsidRPr="003D7290">
              <w:rPr>
                <w:szCs w:val="24"/>
              </w:rPr>
              <w:t>а</w:t>
            </w:r>
            <w:r w:rsidRPr="003D7290">
              <w:rPr>
                <w:szCs w:val="24"/>
              </w:rPr>
              <w:t xml:space="preserve">тическим направлениям на 2013 –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D7290">
                <w:rPr>
                  <w:szCs w:val="24"/>
                </w:rPr>
                <w:t xml:space="preserve">2015 </w:t>
              </w:r>
              <w:proofErr w:type="spellStart"/>
              <w:r w:rsidRPr="003D7290">
                <w:rPr>
                  <w:szCs w:val="24"/>
                </w:rPr>
                <w:t>г</w:t>
              </w:r>
            </w:smartTag>
            <w:r w:rsidRPr="003D7290">
              <w:rPr>
                <w:szCs w:val="24"/>
              </w:rPr>
              <w:t>.г</w:t>
            </w:r>
            <w:proofErr w:type="spellEnd"/>
            <w:r w:rsidRPr="003D7290">
              <w:rPr>
                <w:szCs w:val="24"/>
              </w:rPr>
              <w:t>.», принятии СТД, разработанных в соответствии с Программой и проекте Программы на 2016 - 2018 годы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szCs w:val="24"/>
              </w:rPr>
              <w:t>О ходе реализации Программы «Создание эталонов единицы длины нового п</w:t>
            </w:r>
            <w:r w:rsidRPr="003D7290">
              <w:rPr>
                <w:szCs w:val="24"/>
              </w:rPr>
              <w:t>о</w:t>
            </w:r>
            <w:r w:rsidRPr="003D7290">
              <w:rPr>
                <w:szCs w:val="24"/>
              </w:rPr>
              <w:t>коления в диапазоне 10</w:t>
            </w:r>
            <w:r w:rsidRPr="003D7290">
              <w:rPr>
                <w:szCs w:val="24"/>
                <w:vertAlign w:val="superscript"/>
              </w:rPr>
              <w:t>-9</w:t>
            </w:r>
            <w:r w:rsidRPr="003D7290">
              <w:rPr>
                <w:szCs w:val="24"/>
              </w:rPr>
              <w:t xml:space="preserve"> ÷ 10</w:t>
            </w:r>
            <w:r w:rsidRPr="003D7290">
              <w:rPr>
                <w:szCs w:val="24"/>
                <w:vertAlign w:val="superscript"/>
              </w:rPr>
              <w:t>- 4</w:t>
            </w:r>
            <w:r w:rsidRPr="003D7290">
              <w:rPr>
                <w:szCs w:val="24"/>
              </w:rPr>
              <w:t xml:space="preserve">  м на 2013 – 2015 годы» и проекте Программы на 2016 - 2018 годы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 xml:space="preserve">О ходе реализации Программы разработки и пересмотра основополагающих нормативных документов ГСИ 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>О предложениях по созданию МТК «Стандартизация в области метрологии»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C4F4E" w:rsidRPr="003D7290" w:rsidRDefault="007C4F4E" w:rsidP="004E21A3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90">
              <w:rPr>
                <w:rFonts w:ascii="Arial" w:hAnsi="Arial" w:cs="Arial"/>
                <w:sz w:val="24"/>
                <w:szCs w:val="24"/>
              </w:rPr>
              <w:t>О пересмотре ГОСТ 8.587-2006 и РМГ 81-2006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D7290">
              <w:rPr>
                <w:rFonts w:ascii="Arial" w:hAnsi="Arial" w:cs="Arial"/>
                <w:bCs/>
                <w:iCs/>
                <w:sz w:val="24"/>
                <w:szCs w:val="24"/>
              </w:rPr>
              <w:t>О реализации Протокола о сотрудничестве и взаимодействии между КООМЕТ и МГС в области метрологии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>Об</w:t>
            </w:r>
            <w:r w:rsidRPr="003D7290">
              <w:rPr>
                <w:rFonts w:cs="Arial"/>
                <w:bCs/>
                <w:szCs w:val="24"/>
              </w:rPr>
              <w:t xml:space="preserve"> актуализации действующего фонда межгосударственных стандартов в о</w:t>
            </w:r>
            <w:r w:rsidRPr="003D7290">
              <w:rPr>
                <w:rFonts w:cs="Arial"/>
                <w:bCs/>
                <w:szCs w:val="24"/>
              </w:rPr>
              <w:t>б</w:t>
            </w:r>
            <w:r w:rsidRPr="003D7290">
              <w:rPr>
                <w:rFonts w:cs="Arial"/>
                <w:bCs/>
                <w:szCs w:val="24"/>
              </w:rPr>
              <w:t xml:space="preserve">ласти метрологии, разработанных до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3D7290">
                <w:rPr>
                  <w:rFonts w:cs="Arial"/>
                  <w:bCs/>
                  <w:szCs w:val="24"/>
                </w:rPr>
                <w:t>1990 г</w:t>
              </w:r>
            </w:smartTag>
            <w:r w:rsidRPr="003D7290">
              <w:rPr>
                <w:rFonts w:cs="Arial"/>
                <w:bCs/>
                <w:szCs w:val="24"/>
              </w:rPr>
              <w:t>.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7290">
              <w:rPr>
                <w:rFonts w:ascii="Arial" w:hAnsi="Arial" w:cs="Arial"/>
                <w:sz w:val="24"/>
                <w:szCs w:val="24"/>
              </w:rPr>
              <w:t>О ходе реализации Программы работ по созданию системы метрологического обеспечения измерений калорийности (энергии сгорания) газового топлива в сфере газовой калориметрии, а также других видов топлив</w:t>
            </w:r>
          </w:p>
        </w:tc>
      </w:tr>
      <w:tr w:rsidR="007C4F4E" w:rsidRPr="00C02E85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C02E85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3D7290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Pr="003D7290">
              <w:rPr>
                <w:rFonts w:ascii="Arial" w:hAnsi="Arial"/>
                <w:sz w:val="24"/>
                <w:szCs w:val="24"/>
              </w:rPr>
              <w:t>формировании и ведении базы данных национальных эталонов</w:t>
            </w:r>
            <w:r w:rsidRPr="003D72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 xml:space="preserve">О </w:t>
            </w:r>
            <w:r w:rsidRPr="003D7290">
              <w:rPr>
                <w:szCs w:val="24"/>
              </w:rPr>
              <w:t>ходе реализации Плана</w:t>
            </w:r>
            <w:r w:rsidRPr="003D7290">
              <w:rPr>
                <w:rFonts w:cs="Arial"/>
                <w:szCs w:val="24"/>
              </w:rPr>
              <w:t xml:space="preserve"> метрологического обеспечения радиационной стер</w:t>
            </w:r>
            <w:r w:rsidRPr="003D7290">
              <w:rPr>
                <w:rFonts w:cs="Arial"/>
                <w:szCs w:val="24"/>
              </w:rPr>
              <w:t>и</w:t>
            </w:r>
            <w:r w:rsidRPr="003D7290">
              <w:rPr>
                <w:rFonts w:cs="Arial"/>
                <w:szCs w:val="24"/>
              </w:rPr>
              <w:t xml:space="preserve">лизации изделий медицинского назначения однократного применения 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 xml:space="preserve">О </w:t>
            </w:r>
            <w:r w:rsidRPr="003D7290">
              <w:rPr>
                <w:szCs w:val="24"/>
              </w:rPr>
              <w:t>ходе реализации Плана разработки нормативных документов в области ме</w:t>
            </w:r>
            <w:r w:rsidRPr="003D7290">
              <w:rPr>
                <w:szCs w:val="24"/>
              </w:rPr>
              <w:t>т</w:t>
            </w:r>
            <w:r w:rsidRPr="003D7290">
              <w:rPr>
                <w:szCs w:val="24"/>
              </w:rPr>
              <w:t>рологического обеспечения ИИС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>Об актуализации Программы работ по вопросам обеспечения единства изм</w:t>
            </w:r>
            <w:r w:rsidRPr="003D7290">
              <w:rPr>
                <w:rFonts w:cs="Arial"/>
                <w:szCs w:val="24"/>
              </w:rPr>
              <w:t>е</w:t>
            </w:r>
            <w:r w:rsidRPr="003D7290">
              <w:rPr>
                <w:rFonts w:cs="Arial"/>
                <w:szCs w:val="24"/>
              </w:rPr>
              <w:t>рений в сфере здравоохранения</w:t>
            </w:r>
          </w:p>
        </w:tc>
      </w:tr>
      <w:tr w:rsidR="007C4F4E" w:rsidRPr="002026A2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2026A2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>О критериях отнесения изделий медицинского назначения и медицинской те</w:t>
            </w:r>
            <w:r w:rsidRPr="003D7290">
              <w:rPr>
                <w:rFonts w:cs="Arial"/>
                <w:szCs w:val="24"/>
              </w:rPr>
              <w:t>х</w:t>
            </w:r>
            <w:r w:rsidRPr="003D7290">
              <w:rPr>
                <w:rFonts w:cs="Arial"/>
                <w:szCs w:val="24"/>
              </w:rPr>
              <w:t>ники к средствам измерений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bCs/>
                <w:szCs w:val="24"/>
              </w:rPr>
            </w:pPr>
            <w:r w:rsidRPr="003D7290">
              <w:rPr>
                <w:rFonts w:cs="Arial"/>
                <w:szCs w:val="24"/>
              </w:rPr>
              <w:t>Разное</w:t>
            </w:r>
          </w:p>
        </w:tc>
      </w:tr>
      <w:tr w:rsidR="007C4F4E" w:rsidRPr="00F312FB" w:rsidTr="007C4F4E"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widowControl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>О предложениях в проект повестки 48-го заседания МГС</w:t>
            </w:r>
          </w:p>
        </w:tc>
      </w:tr>
      <w:tr w:rsidR="007C4F4E" w:rsidRPr="00BA5116" w:rsidTr="006A6623">
        <w:trPr>
          <w:cantSplit/>
          <w:trHeight w:val="289"/>
        </w:trPr>
        <w:tc>
          <w:tcPr>
            <w:tcW w:w="77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BA5116" w:rsidRDefault="007C4F4E" w:rsidP="00C328F3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>О проведении очередных заседаний:</w:t>
            </w:r>
          </w:p>
        </w:tc>
      </w:tr>
      <w:tr w:rsidR="007C4F4E" w:rsidRPr="00F312FB" w:rsidTr="006A6623">
        <w:trPr>
          <w:cantSplit/>
          <w:trHeight w:val="296"/>
        </w:trPr>
        <w:tc>
          <w:tcPr>
            <w:tcW w:w="77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4E21A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 xml:space="preserve">43-го заседания </w:t>
            </w:r>
            <w:proofErr w:type="spellStart"/>
            <w:r w:rsidRPr="003D7290">
              <w:rPr>
                <w:rFonts w:cs="Arial"/>
                <w:szCs w:val="24"/>
              </w:rPr>
              <w:t>НТКМетр</w:t>
            </w:r>
            <w:proofErr w:type="spellEnd"/>
            <w:r w:rsidRPr="003D7290">
              <w:rPr>
                <w:rFonts w:cs="Arial"/>
                <w:szCs w:val="24"/>
              </w:rPr>
              <w:t xml:space="preserve"> совместно с 16-м заседанием РГ ТМ </w:t>
            </w:r>
            <w:proofErr w:type="spellStart"/>
            <w:r w:rsidRPr="003D7290">
              <w:rPr>
                <w:rFonts w:cs="Arial"/>
                <w:szCs w:val="24"/>
              </w:rPr>
              <w:t>НТКМетр</w:t>
            </w:r>
            <w:proofErr w:type="spellEnd"/>
          </w:p>
        </w:tc>
      </w:tr>
      <w:tr w:rsidR="007C4F4E" w:rsidRPr="00F312FB" w:rsidTr="006A6623">
        <w:trPr>
          <w:cantSplit/>
          <w:trHeight w:val="257"/>
        </w:trPr>
        <w:tc>
          <w:tcPr>
            <w:tcW w:w="77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4E21A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>6-го РГ МСИ</w:t>
            </w:r>
            <w:r w:rsidRPr="003D7290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3D7290">
              <w:rPr>
                <w:rFonts w:cs="Arial"/>
                <w:szCs w:val="24"/>
              </w:rPr>
              <w:t>НТКМетр</w:t>
            </w:r>
            <w:proofErr w:type="spellEnd"/>
          </w:p>
        </w:tc>
      </w:tr>
      <w:tr w:rsidR="007C4F4E" w:rsidRPr="00F312FB" w:rsidTr="006A6623">
        <w:trPr>
          <w:cantSplit/>
          <w:trHeight w:val="277"/>
        </w:trPr>
        <w:tc>
          <w:tcPr>
            <w:tcW w:w="77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4E21A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3D7290" w:rsidRDefault="007C4F4E" w:rsidP="004E21A3">
            <w:pPr>
              <w:pStyle w:val="21"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 xml:space="preserve">2-го заседания РГ ИЗ </w:t>
            </w:r>
            <w:proofErr w:type="spellStart"/>
            <w:r w:rsidRPr="003D7290">
              <w:rPr>
                <w:rFonts w:cs="Arial"/>
                <w:szCs w:val="24"/>
              </w:rPr>
              <w:t>НТКМетр</w:t>
            </w:r>
            <w:proofErr w:type="spellEnd"/>
          </w:p>
        </w:tc>
      </w:tr>
      <w:tr w:rsidR="007C4F4E" w:rsidRPr="00F312FB" w:rsidTr="006A6623">
        <w:trPr>
          <w:cantSplit/>
          <w:trHeight w:val="281"/>
        </w:trPr>
        <w:tc>
          <w:tcPr>
            <w:tcW w:w="77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C4F4E" w:rsidRPr="00F312FB" w:rsidRDefault="007C4F4E" w:rsidP="004E21A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C4F4E" w:rsidRPr="003D7290" w:rsidRDefault="007C4F4E" w:rsidP="004E21A3">
            <w:pPr>
              <w:pStyle w:val="21"/>
              <w:rPr>
                <w:rFonts w:cs="Arial"/>
                <w:szCs w:val="24"/>
              </w:rPr>
            </w:pPr>
            <w:r w:rsidRPr="003D7290">
              <w:rPr>
                <w:rFonts w:cs="Arial"/>
                <w:szCs w:val="24"/>
              </w:rPr>
              <w:t>6-го заседания РГ СО</w:t>
            </w:r>
            <w:r w:rsidRPr="003D7290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3D7290">
              <w:rPr>
                <w:rFonts w:cs="Arial"/>
                <w:szCs w:val="24"/>
              </w:rPr>
              <w:t>НТКМетр</w:t>
            </w:r>
            <w:proofErr w:type="spellEnd"/>
          </w:p>
        </w:tc>
      </w:tr>
    </w:tbl>
    <w:p w:rsidR="00945318" w:rsidRPr="00FE6B02" w:rsidRDefault="00945318">
      <w:pPr>
        <w:pStyle w:val="30"/>
        <w:ind w:firstLine="567"/>
      </w:pPr>
    </w:p>
    <w:p w:rsidR="00945318" w:rsidRPr="00FE6B02" w:rsidRDefault="00945318">
      <w:pPr>
        <w:pStyle w:val="30"/>
        <w:ind w:firstLine="567"/>
      </w:pPr>
      <w:r w:rsidRPr="00FE6B02">
        <w:br w:type="page"/>
      </w:r>
    </w:p>
    <w:p w:rsidR="00945318" w:rsidRPr="00FE6B02" w:rsidRDefault="00945318">
      <w:pPr>
        <w:pStyle w:val="22"/>
        <w:spacing w:before="120" w:after="120"/>
        <w:ind w:firstLine="709"/>
        <w:rPr>
          <w:rFonts w:ascii="Arial" w:hAnsi="Arial"/>
          <w:b/>
          <w:sz w:val="24"/>
        </w:rPr>
      </w:pPr>
      <w:r w:rsidRPr="00FE6B02">
        <w:rPr>
          <w:rFonts w:ascii="Arial" w:hAnsi="Arial"/>
          <w:b/>
          <w:sz w:val="24"/>
        </w:rPr>
        <w:lastRenderedPageBreak/>
        <w:t xml:space="preserve">Рассмотрев и обсудив вопросы повестки заседания, </w:t>
      </w:r>
      <w:proofErr w:type="spellStart"/>
      <w:r w:rsidRPr="00FE6B02">
        <w:rPr>
          <w:rFonts w:ascii="Arial" w:hAnsi="Arial"/>
          <w:b/>
          <w:sz w:val="24"/>
        </w:rPr>
        <w:t>НТКМетр</w:t>
      </w:r>
      <w:proofErr w:type="spellEnd"/>
    </w:p>
    <w:p w:rsidR="00945318" w:rsidRPr="00FE6B02" w:rsidRDefault="00945318">
      <w:pPr>
        <w:spacing w:before="120" w:after="120"/>
        <w:jc w:val="center"/>
        <w:rPr>
          <w:rFonts w:ascii="Arial" w:hAnsi="Arial"/>
          <w:b/>
        </w:rPr>
      </w:pPr>
      <w:r w:rsidRPr="00FE6B02">
        <w:rPr>
          <w:rFonts w:ascii="Arial" w:hAnsi="Arial"/>
          <w:b/>
        </w:rPr>
        <w:t>РЕКОМЕНДУЕТ:</w:t>
      </w:r>
    </w:p>
    <w:p w:rsidR="00945318" w:rsidRPr="00FE6B02" w:rsidRDefault="00945318">
      <w:pPr>
        <w:spacing w:before="120" w:after="120"/>
        <w:jc w:val="center"/>
        <w:rPr>
          <w:rFonts w:ascii="Arial" w:hAnsi="Arial"/>
          <w:b/>
        </w:rPr>
      </w:pPr>
    </w:p>
    <w:tbl>
      <w:tblPr>
        <w:tblW w:w="102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118"/>
        <w:gridCol w:w="2694"/>
        <w:gridCol w:w="15"/>
      </w:tblGrid>
      <w:tr w:rsidR="00477287" w:rsidRPr="00FE6B02">
        <w:trPr>
          <w:trHeight w:val="373"/>
        </w:trPr>
        <w:tc>
          <w:tcPr>
            <w:tcW w:w="10222" w:type="dxa"/>
            <w:gridSpan w:val="4"/>
          </w:tcPr>
          <w:p w:rsidR="00477287" w:rsidRPr="00FE6B02" w:rsidRDefault="00477287" w:rsidP="0094531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/>
                <w:b/>
              </w:rPr>
            </w:pPr>
            <w:r w:rsidRPr="00FE6B02">
              <w:rPr>
                <w:rFonts w:ascii="Arial" w:hAnsi="Arial" w:cs="Arial"/>
                <w:b/>
                <w:bCs/>
                <w:i/>
                <w:iCs/>
              </w:rPr>
              <w:t xml:space="preserve">О выполнении рекомендаций, принятых на предыдущих заседаниях МГС и </w:t>
            </w:r>
            <w:proofErr w:type="spellStart"/>
            <w:r w:rsidRPr="00FE6B02">
              <w:rPr>
                <w:rFonts w:ascii="Arial" w:hAnsi="Arial" w:cs="Arial"/>
                <w:b/>
                <w:bCs/>
                <w:i/>
                <w:iCs/>
              </w:rPr>
              <w:t>НТКМетр</w:t>
            </w:r>
            <w:proofErr w:type="spellEnd"/>
          </w:p>
        </w:tc>
      </w:tr>
      <w:tr w:rsidR="00477287" w:rsidRPr="00FE6B02">
        <w:trPr>
          <w:cantSplit/>
          <w:trHeight w:val="513"/>
        </w:trPr>
        <w:tc>
          <w:tcPr>
            <w:tcW w:w="10222" w:type="dxa"/>
            <w:gridSpan w:val="4"/>
          </w:tcPr>
          <w:p w:rsidR="00477287" w:rsidRPr="00FE6B02" w:rsidRDefault="00477287" w:rsidP="00945318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 w:rsidRPr="00FE6B02">
              <w:rPr>
                <w:rFonts w:ascii="Arial" w:hAnsi="Arial"/>
                <w:sz w:val="24"/>
              </w:rPr>
              <w:t>Принять к сведению информацию Ответственного секретаря МГС о выполн</w:t>
            </w:r>
            <w:r w:rsidRPr="00FE6B02">
              <w:rPr>
                <w:rFonts w:ascii="Arial" w:hAnsi="Arial"/>
                <w:sz w:val="24"/>
              </w:rPr>
              <w:t>е</w:t>
            </w:r>
            <w:r w:rsidRPr="00FE6B02">
              <w:rPr>
                <w:rFonts w:ascii="Arial" w:hAnsi="Arial"/>
                <w:sz w:val="24"/>
              </w:rPr>
              <w:t xml:space="preserve">нии решений и рекомендаций, принятых на предыдущих заседаниях МГС и </w:t>
            </w:r>
            <w:proofErr w:type="spellStart"/>
            <w:r w:rsidRPr="00FE6B02">
              <w:rPr>
                <w:rFonts w:ascii="Arial" w:hAnsi="Arial"/>
                <w:sz w:val="24"/>
              </w:rPr>
              <w:t>НТКМетр</w:t>
            </w:r>
            <w:proofErr w:type="spellEnd"/>
            <w:r w:rsidRPr="00FE6B02">
              <w:rPr>
                <w:rFonts w:ascii="Arial" w:hAnsi="Arial"/>
                <w:sz w:val="24"/>
              </w:rPr>
              <w:t xml:space="preserve"> </w:t>
            </w:r>
            <w:r w:rsidRPr="00FE6B02">
              <w:rPr>
                <w:rFonts w:ascii="Arial" w:hAnsi="Arial"/>
                <w:color w:val="FF0000"/>
                <w:sz w:val="24"/>
              </w:rPr>
              <w:t>(</w:t>
            </w:r>
            <w:r w:rsidRPr="00FE6B02">
              <w:rPr>
                <w:rFonts w:ascii="Arial" w:hAnsi="Arial"/>
                <w:b/>
                <w:bCs/>
                <w:color w:val="FF0000"/>
                <w:sz w:val="24"/>
              </w:rPr>
              <w:t>приложение №1</w:t>
            </w:r>
            <w:r w:rsidRPr="00FE6B02">
              <w:rPr>
                <w:rFonts w:ascii="Arial" w:hAnsi="Arial"/>
                <w:color w:val="FF0000"/>
                <w:sz w:val="24"/>
              </w:rPr>
              <w:t>)</w:t>
            </w:r>
            <w:r w:rsidRPr="00FE6B02">
              <w:rPr>
                <w:rFonts w:ascii="Arial" w:hAnsi="Arial"/>
                <w:sz w:val="24"/>
              </w:rPr>
              <w:t>.</w:t>
            </w:r>
          </w:p>
        </w:tc>
      </w:tr>
      <w:tr w:rsidR="00477287" w:rsidRPr="00FE6B02">
        <w:trPr>
          <w:cantSplit/>
          <w:trHeight w:val="513"/>
        </w:trPr>
        <w:tc>
          <w:tcPr>
            <w:tcW w:w="10222" w:type="dxa"/>
            <w:gridSpan w:val="4"/>
          </w:tcPr>
          <w:p w:rsidR="00477287" w:rsidRPr="00FE6B02" w:rsidRDefault="00477287" w:rsidP="00945318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 w:rsidRPr="00FE6B02">
              <w:rPr>
                <w:rFonts w:ascii="Arial" w:hAnsi="Arial"/>
                <w:sz w:val="24"/>
              </w:rPr>
              <w:t>Просить национальные органы обратить внимание на решения МГС и рек</w:t>
            </w:r>
            <w:r w:rsidRPr="00FE6B02">
              <w:rPr>
                <w:rFonts w:ascii="Arial" w:hAnsi="Arial"/>
                <w:sz w:val="24"/>
              </w:rPr>
              <w:t>о</w:t>
            </w:r>
            <w:r w:rsidRPr="00FE6B02">
              <w:rPr>
                <w:rFonts w:ascii="Arial" w:hAnsi="Arial"/>
                <w:sz w:val="24"/>
              </w:rPr>
              <w:t xml:space="preserve">мендации </w:t>
            </w:r>
            <w:proofErr w:type="spellStart"/>
            <w:r w:rsidRPr="00FE6B02">
              <w:rPr>
                <w:rFonts w:ascii="Arial" w:hAnsi="Arial"/>
                <w:sz w:val="24"/>
              </w:rPr>
              <w:t>НТКМетр</w:t>
            </w:r>
            <w:proofErr w:type="spellEnd"/>
            <w:r w:rsidRPr="00FE6B02">
              <w:rPr>
                <w:rFonts w:ascii="Arial" w:hAnsi="Arial"/>
                <w:sz w:val="24"/>
              </w:rPr>
              <w:t xml:space="preserve"> и рабочих групп </w:t>
            </w:r>
            <w:proofErr w:type="spellStart"/>
            <w:r w:rsidRPr="00FE6B02">
              <w:rPr>
                <w:rFonts w:ascii="Arial" w:hAnsi="Arial"/>
                <w:sz w:val="24"/>
              </w:rPr>
              <w:t>НТКМетр</w:t>
            </w:r>
            <w:proofErr w:type="spellEnd"/>
            <w:r w:rsidRPr="00FE6B02">
              <w:rPr>
                <w:rFonts w:ascii="Arial" w:hAnsi="Arial"/>
                <w:sz w:val="24"/>
              </w:rPr>
              <w:t>, реализованные не в полном объеме.</w:t>
            </w:r>
          </w:p>
        </w:tc>
      </w:tr>
      <w:tr w:rsidR="00477287" w:rsidRPr="00FE6B02">
        <w:trPr>
          <w:trHeight w:val="373"/>
        </w:trPr>
        <w:tc>
          <w:tcPr>
            <w:tcW w:w="10222" w:type="dxa"/>
            <w:gridSpan w:val="4"/>
          </w:tcPr>
          <w:p w:rsidR="00477287" w:rsidRPr="00FE6B02" w:rsidRDefault="00477287" w:rsidP="0094531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/>
                <w:b/>
              </w:rPr>
            </w:pPr>
            <w:r w:rsidRPr="00FE6B02">
              <w:rPr>
                <w:rFonts w:ascii="Arial" w:hAnsi="Arial" w:cs="Arial"/>
                <w:b/>
                <w:bCs/>
                <w:i/>
                <w:iCs/>
              </w:rPr>
              <w:t>О работах, проводимых национальными органами в области обеспеч</w:t>
            </w:r>
            <w:r w:rsidRPr="00FE6B02">
              <w:rPr>
                <w:rFonts w:ascii="Arial" w:hAnsi="Arial" w:cs="Arial"/>
                <w:b/>
                <w:bCs/>
                <w:i/>
                <w:iCs/>
              </w:rPr>
              <w:t>е</w:t>
            </w:r>
            <w:r w:rsidRPr="00FE6B02">
              <w:rPr>
                <w:rFonts w:ascii="Arial" w:hAnsi="Arial" w:cs="Arial"/>
                <w:b/>
                <w:bCs/>
                <w:i/>
                <w:iCs/>
              </w:rPr>
              <w:t>ния единства измерений (обмен опытом работы, информационными материалами)</w:t>
            </w:r>
            <w:r w:rsidR="00757B5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477287" w:rsidRPr="00FE6B02">
        <w:trPr>
          <w:cantSplit/>
          <w:trHeight w:val="513"/>
        </w:trPr>
        <w:tc>
          <w:tcPr>
            <w:tcW w:w="10222" w:type="dxa"/>
            <w:gridSpan w:val="4"/>
          </w:tcPr>
          <w:p w:rsidR="00477287" w:rsidRPr="00FE6B02" w:rsidRDefault="00477287" w:rsidP="00582C17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 w:rsidRPr="00FE6B02">
              <w:rPr>
                <w:rFonts w:ascii="Arial" w:hAnsi="Arial"/>
                <w:sz w:val="24"/>
              </w:rPr>
              <w:t xml:space="preserve">Принять к сведению информацию участников </w:t>
            </w:r>
            <w:r w:rsidR="00D76F0C" w:rsidRPr="00D76F0C">
              <w:rPr>
                <w:rFonts w:ascii="Arial" w:hAnsi="Arial"/>
                <w:sz w:val="24"/>
              </w:rPr>
              <w:t>4</w:t>
            </w:r>
            <w:r w:rsidR="009D7F54">
              <w:rPr>
                <w:rFonts w:ascii="Arial" w:hAnsi="Arial"/>
                <w:sz w:val="24"/>
              </w:rPr>
              <w:t>2</w:t>
            </w:r>
            <w:r w:rsidRPr="00FE6B02">
              <w:rPr>
                <w:rFonts w:ascii="Arial" w:hAnsi="Arial"/>
                <w:sz w:val="24"/>
              </w:rPr>
              <w:t xml:space="preserve">-го заседания </w:t>
            </w:r>
            <w:proofErr w:type="spellStart"/>
            <w:r w:rsidRPr="00FE6B02">
              <w:rPr>
                <w:rFonts w:ascii="Arial" w:hAnsi="Arial"/>
                <w:sz w:val="24"/>
              </w:rPr>
              <w:t>НТКМетр</w:t>
            </w:r>
            <w:proofErr w:type="spellEnd"/>
            <w:r w:rsidRPr="00FE6B02">
              <w:rPr>
                <w:rFonts w:ascii="Arial" w:hAnsi="Arial"/>
                <w:sz w:val="24"/>
              </w:rPr>
              <w:t xml:space="preserve"> </w:t>
            </w:r>
            <w:r w:rsidR="00582C17">
              <w:rPr>
                <w:rFonts w:ascii="Arial" w:hAnsi="Arial"/>
                <w:sz w:val="24"/>
              </w:rPr>
              <w:t xml:space="preserve">и 17-го заседания РГ по неразрушающему контролю </w:t>
            </w:r>
            <w:proofErr w:type="spellStart"/>
            <w:r w:rsidR="00582C17">
              <w:rPr>
                <w:rFonts w:ascii="Arial" w:hAnsi="Arial"/>
                <w:sz w:val="24"/>
              </w:rPr>
              <w:t>НТКМетр</w:t>
            </w:r>
            <w:proofErr w:type="spellEnd"/>
            <w:r w:rsidR="00582C17">
              <w:rPr>
                <w:rFonts w:ascii="Arial" w:hAnsi="Arial"/>
                <w:sz w:val="24"/>
              </w:rPr>
              <w:t xml:space="preserve"> </w:t>
            </w:r>
            <w:r w:rsidRPr="00FE6B02">
              <w:rPr>
                <w:rFonts w:ascii="Arial" w:hAnsi="Arial"/>
                <w:sz w:val="24"/>
              </w:rPr>
              <w:t>о работах в области обеспечения единства измерений</w:t>
            </w:r>
            <w:r w:rsidR="00582C17">
              <w:rPr>
                <w:rFonts w:ascii="Arial" w:hAnsi="Arial"/>
                <w:sz w:val="24"/>
              </w:rPr>
              <w:t xml:space="preserve"> и неразрушающего контроля</w:t>
            </w:r>
            <w:r w:rsidRPr="00FE6B02">
              <w:rPr>
                <w:rFonts w:ascii="Arial" w:hAnsi="Arial"/>
                <w:sz w:val="24"/>
              </w:rPr>
              <w:t>, проводимых в государствах-участниках Соглашения.</w:t>
            </w:r>
          </w:p>
        </w:tc>
      </w:tr>
      <w:tr w:rsidR="00477287" w:rsidRPr="00CE1102">
        <w:trPr>
          <w:trHeight w:val="373"/>
        </w:trPr>
        <w:tc>
          <w:tcPr>
            <w:tcW w:w="10222" w:type="dxa"/>
            <w:gridSpan w:val="4"/>
          </w:tcPr>
          <w:p w:rsidR="00477287" w:rsidRPr="00CE1102" w:rsidRDefault="00917D57" w:rsidP="0094531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/>
                <w:b/>
                <w:bCs/>
                <w:i/>
                <w:iCs/>
              </w:rPr>
            </w:pPr>
            <w:r w:rsidRPr="00CE1102">
              <w:rPr>
                <w:rFonts w:ascii="Arial" w:hAnsi="Arial" w:cs="Arial"/>
                <w:b/>
                <w:i/>
              </w:rPr>
              <w:t xml:space="preserve">О результатах проведения </w:t>
            </w:r>
            <w:r w:rsidR="00301C75" w:rsidRPr="00CE1102">
              <w:rPr>
                <w:rFonts w:ascii="Arial" w:hAnsi="Arial" w:cs="Arial"/>
                <w:b/>
                <w:i/>
              </w:rPr>
              <w:t>очередных заседаний</w:t>
            </w:r>
            <w:r w:rsidRPr="00CE1102">
              <w:rPr>
                <w:rFonts w:ascii="Arial" w:hAnsi="Arial" w:cs="Arial"/>
                <w:b/>
                <w:i/>
              </w:rPr>
              <w:t xml:space="preserve"> РГ </w:t>
            </w:r>
            <w:proofErr w:type="spellStart"/>
            <w:r w:rsidRPr="00CE1102">
              <w:rPr>
                <w:rFonts w:ascii="Arial" w:hAnsi="Arial" w:cs="Arial"/>
                <w:b/>
                <w:i/>
              </w:rPr>
              <w:t>НТКМетр</w:t>
            </w:r>
            <w:proofErr w:type="spellEnd"/>
          </w:p>
        </w:tc>
      </w:tr>
      <w:tr w:rsidR="00D76F0C" w:rsidRPr="00D41C5A" w:rsidTr="00380B71">
        <w:trPr>
          <w:cantSplit/>
          <w:trHeight w:val="418"/>
        </w:trPr>
        <w:tc>
          <w:tcPr>
            <w:tcW w:w="10222" w:type="dxa"/>
            <w:gridSpan w:val="4"/>
          </w:tcPr>
          <w:p w:rsidR="00D76F0C" w:rsidRPr="009D7F54" w:rsidRDefault="009D7F54" w:rsidP="00CE1102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D7F54">
              <w:rPr>
                <w:rFonts w:ascii="Arial" w:hAnsi="Arial" w:cs="Arial"/>
                <w:b/>
                <w:sz w:val="24"/>
                <w:szCs w:val="24"/>
              </w:rPr>
              <w:t xml:space="preserve">5-го заседания РГ СО </w:t>
            </w:r>
            <w:proofErr w:type="spellStart"/>
            <w:r w:rsidRPr="009D7F54">
              <w:rPr>
                <w:rFonts w:ascii="Arial" w:hAnsi="Arial" w:cs="Arial"/>
                <w:b/>
                <w:sz w:val="24"/>
                <w:szCs w:val="24"/>
              </w:rPr>
              <w:t>НТКМетр</w:t>
            </w:r>
            <w:proofErr w:type="spellEnd"/>
          </w:p>
        </w:tc>
      </w:tr>
      <w:tr w:rsidR="00D76F0C" w:rsidRPr="00D41C5A" w:rsidTr="00380B71">
        <w:trPr>
          <w:cantSplit/>
          <w:trHeight w:val="418"/>
        </w:trPr>
        <w:tc>
          <w:tcPr>
            <w:tcW w:w="10222" w:type="dxa"/>
            <w:gridSpan w:val="4"/>
          </w:tcPr>
          <w:p w:rsidR="00D76F0C" w:rsidRPr="00D41C5A" w:rsidRDefault="00D76F0C" w:rsidP="00E13966">
            <w:pPr>
              <w:pStyle w:val="a3"/>
              <w:numPr>
                <w:ilvl w:val="2"/>
                <w:numId w:val="1"/>
              </w:numPr>
              <w:tabs>
                <w:tab w:val="center" w:pos="1134"/>
              </w:tabs>
              <w:spacing w:before="60" w:after="60"/>
              <w:ind w:left="252" w:firstLine="540"/>
              <w:jc w:val="both"/>
            </w:pPr>
            <w:r w:rsidRPr="00D41C5A">
              <w:rPr>
                <w:rFonts w:ascii="Arial" w:hAnsi="Arial"/>
                <w:sz w:val="24"/>
              </w:rPr>
              <w:t xml:space="preserve">Принять к сведению информацию </w:t>
            </w:r>
            <w:proofErr w:type="spellStart"/>
            <w:r w:rsidR="00F8649D">
              <w:rPr>
                <w:rFonts w:ascii="Arial" w:hAnsi="Arial"/>
                <w:sz w:val="24"/>
              </w:rPr>
              <w:t>Росстандарта</w:t>
            </w:r>
            <w:proofErr w:type="spellEnd"/>
            <w:r w:rsidRPr="00D41C5A">
              <w:rPr>
                <w:rFonts w:ascii="Arial" w:hAnsi="Arial"/>
                <w:sz w:val="24"/>
              </w:rPr>
              <w:t xml:space="preserve"> о результатах пров</w:t>
            </w:r>
            <w:r w:rsidRPr="00D41C5A">
              <w:rPr>
                <w:rFonts w:ascii="Arial" w:hAnsi="Arial"/>
                <w:sz w:val="24"/>
              </w:rPr>
              <w:t>е</w:t>
            </w:r>
            <w:r w:rsidRPr="00D41C5A">
              <w:rPr>
                <w:rFonts w:ascii="Arial" w:hAnsi="Arial"/>
                <w:sz w:val="24"/>
              </w:rPr>
              <w:t xml:space="preserve">дения </w:t>
            </w:r>
            <w:r w:rsidR="009D7F54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-</w:t>
            </w:r>
            <w:r w:rsidRPr="00D41C5A">
              <w:rPr>
                <w:rFonts w:ascii="Arial" w:hAnsi="Arial"/>
                <w:sz w:val="24"/>
              </w:rPr>
              <w:t xml:space="preserve">го заседания </w:t>
            </w:r>
            <w:r w:rsidRPr="00D41C5A">
              <w:rPr>
                <w:rFonts w:ascii="Arial" w:hAnsi="Arial" w:cs="Arial"/>
                <w:sz w:val="24"/>
                <w:szCs w:val="24"/>
              </w:rPr>
              <w:t xml:space="preserve">РГ </w:t>
            </w:r>
            <w:r w:rsidR="009D7F54">
              <w:rPr>
                <w:rFonts w:ascii="Arial" w:hAnsi="Arial" w:cs="Arial"/>
                <w:sz w:val="24"/>
                <w:szCs w:val="24"/>
              </w:rPr>
              <w:t>СО</w:t>
            </w:r>
            <w:r w:rsidRPr="00D41C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1C5A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Pr="00D41C5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79179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протокол № </w:t>
            </w:r>
            <w:r w:rsidR="009D7F54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Pr="0079179E">
              <w:rPr>
                <w:rFonts w:ascii="Arial" w:hAnsi="Arial" w:cs="Arial"/>
                <w:b/>
                <w:color w:val="FF0000"/>
                <w:sz w:val="24"/>
                <w:szCs w:val="24"/>
              </w:rPr>
              <w:t>-201</w:t>
            </w:r>
            <w:r w:rsidRPr="00D76F0C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Pr="0079179E">
              <w:rPr>
                <w:rFonts w:ascii="Arial" w:hAnsi="Arial" w:cs="Arial"/>
                <w:b/>
                <w:color w:val="FF0000"/>
                <w:sz w:val="24"/>
                <w:szCs w:val="24"/>
              </w:rPr>
              <w:t>,</w:t>
            </w:r>
            <w:r w:rsidR="00EE0909" w:rsidRPr="00EE09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F5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копия </w:t>
            </w:r>
            <w:r w:rsidR="007C4F4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в электронном формате </w:t>
            </w:r>
            <w:r w:rsidRPr="009D7F54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прилагается</w:t>
            </w:r>
            <w:r w:rsidRPr="00D41C5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E1102" w:rsidRPr="00CE1102">
              <w:rPr>
                <w:rFonts w:ascii="Arial" w:hAnsi="Arial" w:cs="Arial"/>
                <w:sz w:val="24"/>
                <w:szCs w:val="24"/>
              </w:rPr>
              <w:t>во ФГУП «</w:t>
            </w:r>
            <w:r w:rsidR="009D7F54">
              <w:rPr>
                <w:rFonts w:ascii="Arial" w:hAnsi="Arial" w:cs="Arial"/>
                <w:sz w:val="24"/>
                <w:szCs w:val="24"/>
              </w:rPr>
              <w:t>УНИИМ</w:t>
            </w:r>
            <w:r w:rsidR="00CE1102" w:rsidRPr="00CE1102">
              <w:rPr>
                <w:rFonts w:ascii="Arial" w:hAnsi="Arial" w:cs="Arial"/>
                <w:sz w:val="24"/>
                <w:szCs w:val="24"/>
              </w:rPr>
              <w:t>»</w:t>
            </w:r>
            <w:r w:rsidR="00CE1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1C5A">
              <w:rPr>
                <w:rFonts w:ascii="Arial" w:hAnsi="Arial" w:cs="Arial"/>
                <w:sz w:val="24"/>
                <w:szCs w:val="24"/>
              </w:rPr>
              <w:t>в г.</w:t>
            </w:r>
            <w:r w:rsidR="009D7F54" w:rsidRPr="009D7F54">
              <w:rPr>
                <w:rFonts w:ascii="Arial" w:hAnsi="Arial" w:cs="Arial"/>
                <w:sz w:val="24"/>
                <w:szCs w:val="24"/>
              </w:rPr>
              <w:t xml:space="preserve"> Екатеринбурге</w:t>
            </w:r>
            <w:r w:rsidR="009D7F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 участием представ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телей </w:t>
            </w:r>
            <w:r w:rsidR="00E13966">
              <w:rPr>
                <w:rFonts w:ascii="Arial" w:hAnsi="Arial" w:cs="Arial"/>
                <w:sz w:val="24"/>
                <w:szCs w:val="24"/>
              </w:rPr>
              <w:t>Республики Беларусь, Республики Казахстан, Российской Федерации и Респу</w:t>
            </w:r>
            <w:r w:rsidR="00E13966">
              <w:rPr>
                <w:rFonts w:ascii="Arial" w:hAnsi="Arial" w:cs="Arial"/>
                <w:sz w:val="24"/>
                <w:szCs w:val="24"/>
              </w:rPr>
              <w:t>б</w:t>
            </w:r>
            <w:r w:rsidR="00E13966">
              <w:rPr>
                <w:rFonts w:ascii="Arial" w:hAnsi="Arial" w:cs="Arial"/>
                <w:sz w:val="24"/>
                <w:szCs w:val="24"/>
              </w:rPr>
              <w:t>лики Узбекистан</w:t>
            </w:r>
            <w:r w:rsidR="009D7F54">
              <w:rPr>
                <w:rFonts w:ascii="Arial" w:hAnsi="Arial" w:cs="Arial"/>
                <w:sz w:val="24"/>
                <w:szCs w:val="24"/>
              </w:rPr>
              <w:t xml:space="preserve"> в период проведения </w:t>
            </w:r>
            <w:r w:rsidR="009D7F54" w:rsidRPr="009D7F54">
              <w:rPr>
                <w:rFonts w:ascii="Arial" w:hAnsi="Arial" w:cs="Arial"/>
                <w:sz w:val="24"/>
                <w:szCs w:val="24"/>
              </w:rPr>
              <w:t>II Международной научной конференции "Ста</w:t>
            </w:r>
            <w:r w:rsidR="009D7F54" w:rsidRPr="009D7F54">
              <w:rPr>
                <w:rFonts w:ascii="Arial" w:hAnsi="Arial" w:cs="Arial"/>
                <w:sz w:val="24"/>
                <w:szCs w:val="24"/>
              </w:rPr>
              <w:t>н</w:t>
            </w:r>
            <w:r w:rsidR="009D7F54" w:rsidRPr="009D7F54">
              <w:rPr>
                <w:rFonts w:ascii="Arial" w:hAnsi="Arial" w:cs="Arial"/>
                <w:sz w:val="24"/>
                <w:szCs w:val="24"/>
              </w:rPr>
              <w:t>дартные образцы в измерениях и технология"</w:t>
            </w:r>
            <w:r w:rsidR="009D7F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F54" w:rsidRPr="00D41C5A">
              <w:rPr>
                <w:rFonts w:ascii="Arial" w:hAnsi="Arial" w:cs="Arial"/>
                <w:sz w:val="24"/>
                <w:szCs w:val="24"/>
              </w:rPr>
              <w:t>(</w:t>
            </w:r>
            <w:r w:rsidR="009D7F54">
              <w:rPr>
                <w:rFonts w:ascii="Arial" w:hAnsi="Arial" w:cs="Arial"/>
                <w:b/>
                <w:color w:val="FF0000"/>
                <w:sz w:val="24"/>
                <w:szCs w:val="24"/>
              </w:rPr>
              <w:t>материалы</w:t>
            </w:r>
            <w:r w:rsidR="009D7F54" w:rsidRPr="009D7F5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3D7290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в электронном формате </w:t>
            </w:r>
            <w:r w:rsidR="009D7F54" w:rsidRPr="009D7F54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прилага</w:t>
            </w:r>
            <w:r w:rsidR="009D7F54">
              <w:rPr>
                <w:rFonts w:ascii="Arial" w:hAnsi="Arial" w:cs="Arial"/>
                <w:b/>
                <w:color w:val="FF0000"/>
                <w:sz w:val="24"/>
                <w:szCs w:val="24"/>
              </w:rPr>
              <w:t>ю</w:t>
            </w:r>
            <w:r w:rsidR="009D7F54" w:rsidRPr="009D7F54">
              <w:rPr>
                <w:rFonts w:ascii="Arial" w:hAnsi="Arial" w:cs="Arial"/>
                <w:b/>
                <w:color w:val="FF0000"/>
                <w:sz w:val="24"/>
                <w:szCs w:val="24"/>
              </w:rPr>
              <w:t>тся</w:t>
            </w:r>
            <w:r w:rsidR="009D7F54" w:rsidRPr="00D41C5A">
              <w:rPr>
                <w:rFonts w:ascii="Arial" w:hAnsi="Arial" w:cs="Arial"/>
                <w:sz w:val="24"/>
                <w:szCs w:val="24"/>
              </w:rPr>
              <w:t>)</w:t>
            </w:r>
            <w:r w:rsidR="009D7F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76F0C" w:rsidRPr="00AB4A14" w:rsidTr="007C4F4E">
        <w:trPr>
          <w:cantSplit/>
          <w:trHeight w:val="418"/>
        </w:trPr>
        <w:tc>
          <w:tcPr>
            <w:tcW w:w="10222" w:type="dxa"/>
            <w:gridSpan w:val="4"/>
            <w:shd w:val="clear" w:color="auto" w:fill="auto"/>
          </w:tcPr>
          <w:p w:rsidR="00D76F0C" w:rsidRPr="00AB4A14" w:rsidRDefault="00D76F0C" w:rsidP="00D73517">
            <w:pPr>
              <w:pStyle w:val="a3"/>
              <w:numPr>
                <w:ilvl w:val="2"/>
                <w:numId w:val="1"/>
              </w:numPr>
              <w:tabs>
                <w:tab w:val="clear" w:pos="2095"/>
                <w:tab w:val="center" w:pos="1134"/>
                <w:tab w:val="num" w:pos="1512"/>
              </w:tabs>
              <w:spacing w:before="60" w:after="60"/>
              <w:ind w:left="252" w:firstLine="540"/>
              <w:jc w:val="both"/>
              <w:rPr>
                <w:rFonts w:ascii="Arial" w:hAnsi="Arial"/>
                <w:sz w:val="24"/>
              </w:rPr>
            </w:pPr>
            <w:proofErr w:type="gramStart"/>
            <w:r w:rsidRPr="00AB4A14">
              <w:rPr>
                <w:rFonts w:ascii="Arial" w:hAnsi="Arial"/>
                <w:sz w:val="24"/>
              </w:rPr>
              <w:t>Согласиться с рекомендациями протокола №</w:t>
            </w:r>
            <w:r w:rsidR="00F8649D">
              <w:rPr>
                <w:rFonts w:ascii="Arial" w:hAnsi="Arial"/>
                <w:sz w:val="24"/>
              </w:rPr>
              <w:t>5</w:t>
            </w:r>
            <w:r w:rsidRPr="00AB4A14">
              <w:rPr>
                <w:rFonts w:ascii="Arial" w:hAnsi="Arial"/>
                <w:sz w:val="24"/>
              </w:rPr>
              <w:t>-201</w:t>
            </w:r>
            <w:r>
              <w:rPr>
                <w:rFonts w:ascii="Arial" w:hAnsi="Arial"/>
                <w:sz w:val="24"/>
              </w:rPr>
              <w:t>5</w:t>
            </w:r>
            <w:r w:rsidRPr="00AB4A14">
              <w:rPr>
                <w:rFonts w:ascii="Arial" w:hAnsi="Arial"/>
                <w:sz w:val="24"/>
              </w:rPr>
              <w:t xml:space="preserve"> РГ </w:t>
            </w:r>
            <w:r w:rsidR="00F8649D">
              <w:rPr>
                <w:rFonts w:ascii="Arial" w:hAnsi="Arial"/>
                <w:sz w:val="24"/>
              </w:rPr>
              <w:t>СО</w:t>
            </w:r>
            <w:r w:rsidRPr="00AB4A14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AB4A14">
              <w:rPr>
                <w:rFonts w:ascii="Arial" w:hAnsi="Arial"/>
                <w:sz w:val="24"/>
              </w:rPr>
              <w:t>НТКМетр</w:t>
            </w:r>
            <w:proofErr w:type="spellEnd"/>
            <w:r w:rsidR="00F8649D">
              <w:rPr>
                <w:rFonts w:ascii="Arial" w:hAnsi="Arial"/>
                <w:sz w:val="24"/>
              </w:rPr>
              <w:t xml:space="preserve">, в том </w:t>
            </w:r>
            <w:r w:rsidR="00EB1261">
              <w:rPr>
                <w:rFonts w:ascii="Arial" w:hAnsi="Arial"/>
                <w:sz w:val="24"/>
              </w:rPr>
              <w:t xml:space="preserve">числе </w:t>
            </w:r>
            <w:r w:rsidR="007C4F4E">
              <w:rPr>
                <w:rFonts w:ascii="Arial" w:hAnsi="Arial"/>
                <w:sz w:val="24"/>
              </w:rPr>
              <w:t xml:space="preserve">с предложениями по рассмотрению </w:t>
            </w:r>
            <w:r w:rsidR="00EB1261">
              <w:rPr>
                <w:rFonts w:ascii="Arial" w:hAnsi="Arial"/>
                <w:sz w:val="24"/>
              </w:rPr>
              <w:t xml:space="preserve">рекомендаций </w:t>
            </w:r>
            <w:r w:rsidR="007C4F4E">
              <w:rPr>
                <w:rFonts w:ascii="Arial" w:hAnsi="Arial"/>
                <w:sz w:val="24"/>
              </w:rPr>
              <w:t xml:space="preserve">протокола на 42-м заседании </w:t>
            </w:r>
            <w:proofErr w:type="spellStart"/>
            <w:r w:rsidR="007C4F4E">
              <w:rPr>
                <w:rFonts w:ascii="Arial" w:hAnsi="Arial"/>
                <w:sz w:val="24"/>
              </w:rPr>
              <w:t>НТКМетр</w:t>
            </w:r>
            <w:proofErr w:type="spellEnd"/>
            <w:r w:rsidR="00EB1261">
              <w:rPr>
                <w:rFonts w:ascii="Arial" w:hAnsi="Arial"/>
                <w:sz w:val="24"/>
              </w:rPr>
              <w:t xml:space="preserve">, а также </w:t>
            </w:r>
            <w:r w:rsidR="000B520E">
              <w:rPr>
                <w:rFonts w:ascii="Arial" w:hAnsi="Arial"/>
                <w:sz w:val="24"/>
              </w:rPr>
              <w:t xml:space="preserve">с необходимостью актуализации на 2016 – 2018 </w:t>
            </w:r>
            <w:proofErr w:type="spellStart"/>
            <w:r w:rsidR="000B520E">
              <w:rPr>
                <w:rFonts w:ascii="Arial" w:hAnsi="Arial"/>
                <w:sz w:val="24"/>
              </w:rPr>
              <w:t>г.г</w:t>
            </w:r>
            <w:proofErr w:type="spellEnd"/>
            <w:r w:rsidR="000B520E">
              <w:rPr>
                <w:rFonts w:ascii="Arial" w:hAnsi="Arial"/>
                <w:sz w:val="24"/>
              </w:rPr>
              <w:t xml:space="preserve">. </w:t>
            </w:r>
            <w:r w:rsidR="000B520E" w:rsidRPr="00EB1261">
              <w:rPr>
                <w:rFonts w:ascii="Arial" w:hAnsi="Arial"/>
                <w:sz w:val="24"/>
              </w:rPr>
              <w:t>План</w:t>
            </w:r>
            <w:r w:rsidR="000B520E">
              <w:rPr>
                <w:rFonts w:ascii="Arial" w:hAnsi="Arial"/>
                <w:sz w:val="24"/>
              </w:rPr>
              <w:t>а</w:t>
            </w:r>
            <w:r w:rsidR="000B520E" w:rsidRPr="00EB1261">
              <w:rPr>
                <w:rFonts w:ascii="Arial" w:hAnsi="Arial"/>
                <w:sz w:val="24"/>
              </w:rPr>
              <w:t xml:space="preserve"> пер</w:t>
            </w:r>
            <w:r w:rsidR="000B520E" w:rsidRPr="00EB1261">
              <w:rPr>
                <w:rFonts w:ascii="Arial" w:hAnsi="Arial"/>
                <w:sz w:val="24"/>
              </w:rPr>
              <w:t>е</w:t>
            </w:r>
            <w:r w:rsidR="000B520E" w:rsidRPr="00EB1261">
              <w:rPr>
                <w:rFonts w:ascii="Arial" w:hAnsi="Arial"/>
                <w:sz w:val="24"/>
              </w:rPr>
              <w:t>смотра</w:t>
            </w:r>
            <w:r w:rsidR="000B520E">
              <w:rPr>
                <w:rFonts w:ascii="Arial" w:hAnsi="Arial"/>
                <w:sz w:val="24"/>
              </w:rPr>
              <w:t xml:space="preserve"> </w:t>
            </w:r>
            <w:r w:rsidR="000B520E" w:rsidRPr="00EB1261">
              <w:rPr>
                <w:rFonts w:ascii="Arial" w:hAnsi="Arial"/>
                <w:sz w:val="24"/>
              </w:rPr>
              <w:t>действующих нормативных документов МГС по стандартным образцам</w:t>
            </w:r>
            <w:r w:rsidR="000B520E">
              <w:rPr>
                <w:rFonts w:ascii="Arial" w:hAnsi="Arial"/>
                <w:sz w:val="24"/>
              </w:rPr>
              <w:t xml:space="preserve"> (пр</w:t>
            </w:r>
            <w:r w:rsidR="000B520E">
              <w:rPr>
                <w:rFonts w:ascii="Arial" w:hAnsi="Arial"/>
                <w:sz w:val="24"/>
              </w:rPr>
              <w:t>и</w:t>
            </w:r>
            <w:r w:rsidR="000B520E">
              <w:rPr>
                <w:rFonts w:ascii="Arial" w:hAnsi="Arial"/>
                <w:sz w:val="24"/>
              </w:rPr>
              <w:t>ложение №</w:t>
            </w:r>
            <w:r w:rsidR="009D4450">
              <w:rPr>
                <w:rFonts w:ascii="Arial" w:hAnsi="Arial"/>
                <w:sz w:val="24"/>
              </w:rPr>
              <w:t>5</w:t>
            </w:r>
            <w:r w:rsidR="000B520E">
              <w:rPr>
                <w:rFonts w:ascii="Arial" w:hAnsi="Arial"/>
                <w:sz w:val="24"/>
              </w:rPr>
              <w:t xml:space="preserve"> к </w:t>
            </w:r>
            <w:r w:rsidR="000B520E" w:rsidRPr="00AB4A14">
              <w:rPr>
                <w:rFonts w:ascii="Arial" w:hAnsi="Arial"/>
                <w:sz w:val="24"/>
              </w:rPr>
              <w:t>протокол</w:t>
            </w:r>
            <w:r w:rsidR="000B520E">
              <w:rPr>
                <w:rFonts w:ascii="Arial" w:hAnsi="Arial"/>
                <w:sz w:val="24"/>
              </w:rPr>
              <w:t>у</w:t>
            </w:r>
            <w:r w:rsidR="000B520E" w:rsidRPr="00AB4A14">
              <w:rPr>
                <w:rFonts w:ascii="Arial" w:hAnsi="Arial"/>
                <w:sz w:val="24"/>
              </w:rPr>
              <w:t xml:space="preserve"> №</w:t>
            </w:r>
            <w:r w:rsidR="000B520E">
              <w:rPr>
                <w:rFonts w:ascii="Arial" w:hAnsi="Arial"/>
                <w:sz w:val="24"/>
              </w:rPr>
              <w:t>5</w:t>
            </w:r>
            <w:r w:rsidR="000B520E" w:rsidRPr="00AB4A14">
              <w:rPr>
                <w:rFonts w:ascii="Arial" w:hAnsi="Arial"/>
                <w:sz w:val="24"/>
              </w:rPr>
              <w:t>-201</w:t>
            </w:r>
            <w:r w:rsidR="000B520E">
              <w:rPr>
                <w:rFonts w:ascii="Arial" w:hAnsi="Arial"/>
                <w:sz w:val="24"/>
              </w:rPr>
              <w:t>5</w:t>
            </w:r>
            <w:r w:rsidR="000B520E" w:rsidRPr="00AB4A14">
              <w:rPr>
                <w:rFonts w:ascii="Arial" w:hAnsi="Arial"/>
                <w:sz w:val="24"/>
              </w:rPr>
              <w:t xml:space="preserve"> РГ </w:t>
            </w:r>
            <w:r w:rsidR="000B520E">
              <w:rPr>
                <w:rFonts w:ascii="Arial" w:hAnsi="Arial"/>
                <w:sz w:val="24"/>
              </w:rPr>
              <w:t>СО</w:t>
            </w:r>
            <w:r w:rsidR="000B520E" w:rsidRPr="00AB4A14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0B520E" w:rsidRPr="00AB4A14">
              <w:rPr>
                <w:rFonts w:ascii="Arial" w:hAnsi="Arial"/>
                <w:sz w:val="24"/>
              </w:rPr>
              <w:t>НТКМетр</w:t>
            </w:r>
            <w:proofErr w:type="spellEnd"/>
            <w:r w:rsidR="000B520E">
              <w:rPr>
                <w:rFonts w:ascii="Arial" w:hAnsi="Arial"/>
                <w:sz w:val="24"/>
              </w:rPr>
              <w:t>) и рекомендовать внести актуал</w:t>
            </w:r>
            <w:r w:rsidR="000B520E">
              <w:rPr>
                <w:rFonts w:ascii="Arial" w:hAnsi="Arial"/>
                <w:sz w:val="24"/>
              </w:rPr>
              <w:t>и</w:t>
            </w:r>
            <w:r w:rsidR="000B520E">
              <w:rPr>
                <w:rFonts w:ascii="Arial" w:hAnsi="Arial"/>
                <w:sz w:val="24"/>
              </w:rPr>
              <w:t>зированный План на рассмотрение 48-го заседания МГС.</w:t>
            </w:r>
            <w:proofErr w:type="gramEnd"/>
          </w:p>
        </w:tc>
      </w:tr>
      <w:tr w:rsidR="00D76F0C" w:rsidRPr="00DE24DB" w:rsidTr="00380B71">
        <w:trPr>
          <w:cantSplit/>
          <w:trHeight w:val="418"/>
        </w:trPr>
        <w:tc>
          <w:tcPr>
            <w:tcW w:w="10222" w:type="dxa"/>
            <w:gridSpan w:val="4"/>
          </w:tcPr>
          <w:p w:rsidR="00D76F0C" w:rsidRPr="00AB4A14" w:rsidRDefault="00D76F0C" w:rsidP="00F8649D">
            <w:pPr>
              <w:pStyle w:val="a3"/>
              <w:numPr>
                <w:ilvl w:val="2"/>
                <w:numId w:val="1"/>
              </w:numPr>
              <w:tabs>
                <w:tab w:val="clear" w:pos="2095"/>
                <w:tab w:val="center" w:pos="1134"/>
                <w:tab w:val="num" w:pos="1512"/>
              </w:tabs>
              <w:spacing w:before="60" w:after="60"/>
              <w:ind w:left="252" w:firstLine="540"/>
              <w:jc w:val="both"/>
              <w:rPr>
                <w:rFonts w:ascii="Arial" w:hAnsi="Arial"/>
                <w:sz w:val="24"/>
              </w:rPr>
            </w:pPr>
            <w:r w:rsidRPr="00AB4A14">
              <w:rPr>
                <w:rFonts w:ascii="Arial" w:hAnsi="Arial"/>
                <w:sz w:val="24"/>
              </w:rPr>
              <w:t>Просить национальные органы обеспечить реализацию рекомендаций пр</w:t>
            </w:r>
            <w:r w:rsidRPr="00AB4A14">
              <w:rPr>
                <w:rFonts w:ascii="Arial" w:hAnsi="Arial"/>
                <w:sz w:val="24"/>
              </w:rPr>
              <w:t>о</w:t>
            </w:r>
            <w:r w:rsidRPr="00AB4A14">
              <w:rPr>
                <w:rFonts w:ascii="Arial" w:hAnsi="Arial"/>
                <w:sz w:val="24"/>
              </w:rPr>
              <w:t>токола №</w:t>
            </w:r>
            <w:r w:rsidR="00F8649D">
              <w:rPr>
                <w:rFonts w:ascii="Arial" w:hAnsi="Arial"/>
                <w:sz w:val="24"/>
              </w:rPr>
              <w:t>5</w:t>
            </w:r>
            <w:r w:rsidRPr="00AB4A14">
              <w:rPr>
                <w:rFonts w:ascii="Arial" w:hAnsi="Arial"/>
                <w:sz w:val="24"/>
              </w:rPr>
              <w:t>-201</w:t>
            </w:r>
            <w:r>
              <w:rPr>
                <w:rFonts w:ascii="Arial" w:hAnsi="Arial"/>
                <w:sz w:val="24"/>
              </w:rPr>
              <w:t>5</w:t>
            </w:r>
            <w:r w:rsidRPr="00AB4A14">
              <w:rPr>
                <w:rFonts w:ascii="Arial" w:hAnsi="Arial"/>
                <w:sz w:val="24"/>
              </w:rPr>
              <w:t xml:space="preserve"> РГ </w:t>
            </w:r>
            <w:r w:rsidR="00F8649D">
              <w:rPr>
                <w:rFonts w:ascii="Arial" w:hAnsi="Arial"/>
                <w:sz w:val="24"/>
              </w:rPr>
              <w:t>СО</w:t>
            </w:r>
            <w:r w:rsidRPr="00AB4A14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AB4A14">
              <w:rPr>
                <w:rFonts w:ascii="Arial" w:hAnsi="Arial"/>
                <w:sz w:val="24"/>
              </w:rPr>
              <w:t>НТКМетр</w:t>
            </w:r>
            <w:proofErr w:type="spellEnd"/>
            <w:r w:rsidRPr="00AB4A14">
              <w:rPr>
                <w:rFonts w:ascii="Arial" w:hAnsi="Arial"/>
                <w:sz w:val="24"/>
              </w:rPr>
              <w:t>.</w:t>
            </w:r>
          </w:p>
        </w:tc>
      </w:tr>
      <w:tr w:rsidR="00AB0456" w:rsidRPr="00D41C5A" w:rsidTr="001D7686">
        <w:trPr>
          <w:cantSplit/>
          <w:trHeight w:val="418"/>
        </w:trPr>
        <w:tc>
          <w:tcPr>
            <w:tcW w:w="10222" w:type="dxa"/>
            <w:gridSpan w:val="4"/>
          </w:tcPr>
          <w:p w:rsidR="00AB0456" w:rsidRPr="00D41C5A" w:rsidRDefault="003767F7" w:rsidP="00F8649D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ind w:left="0"/>
              <w:jc w:val="both"/>
              <w:rPr>
                <w:b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 w:rsidR="00F8649D">
              <w:rPr>
                <w:rFonts w:ascii="Arial" w:hAnsi="Arial"/>
                <w:b/>
                <w:sz w:val="24"/>
              </w:rPr>
              <w:t>7</w:t>
            </w:r>
            <w:r w:rsidR="00AB0456" w:rsidRPr="00D41C5A">
              <w:rPr>
                <w:rFonts w:ascii="Arial" w:hAnsi="Arial"/>
                <w:b/>
                <w:sz w:val="24"/>
              </w:rPr>
              <w:t>-го заседания</w:t>
            </w:r>
            <w:r w:rsidR="00AB0456" w:rsidRPr="00D41C5A">
              <w:rPr>
                <w:rFonts w:ascii="Arial" w:hAnsi="Arial" w:cs="Arial"/>
                <w:b/>
                <w:sz w:val="24"/>
                <w:szCs w:val="24"/>
              </w:rPr>
              <w:t xml:space="preserve"> РГ </w:t>
            </w:r>
            <w:r w:rsidR="00AB0456">
              <w:rPr>
                <w:rFonts w:ascii="Arial" w:hAnsi="Arial" w:cs="Arial"/>
                <w:b/>
                <w:sz w:val="24"/>
                <w:szCs w:val="24"/>
              </w:rPr>
              <w:t xml:space="preserve">по </w:t>
            </w:r>
            <w:r w:rsidR="00F8649D">
              <w:rPr>
                <w:rFonts w:ascii="Arial" w:hAnsi="Arial" w:cs="Arial"/>
                <w:b/>
                <w:sz w:val="24"/>
                <w:szCs w:val="24"/>
              </w:rPr>
              <w:t>неразрушающему контролю</w:t>
            </w:r>
            <w:r w:rsidR="00AB0456">
              <w:rPr>
                <w:rFonts w:ascii="Arial" w:hAnsi="Arial" w:cs="Arial"/>
                <w:b/>
                <w:sz w:val="24"/>
                <w:szCs w:val="24"/>
              </w:rPr>
              <w:t xml:space="preserve"> (РГ </w:t>
            </w:r>
            <w:r w:rsidR="00F8649D">
              <w:rPr>
                <w:rFonts w:ascii="Arial" w:hAnsi="Arial" w:cs="Arial"/>
                <w:b/>
                <w:sz w:val="24"/>
                <w:szCs w:val="24"/>
              </w:rPr>
              <w:t>НК</w:t>
            </w:r>
            <w:r w:rsidR="00AB0456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proofErr w:type="spellStart"/>
            <w:r w:rsidR="00AB0456">
              <w:rPr>
                <w:rFonts w:ascii="Arial" w:hAnsi="Arial" w:cs="Arial"/>
                <w:b/>
                <w:sz w:val="24"/>
                <w:szCs w:val="24"/>
              </w:rPr>
              <w:t>НТКМетр</w:t>
            </w:r>
            <w:proofErr w:type="spellEnd"/>
          </w:p>
        </w:tc>
      </w:tr>
      <w:tr w:rsidR="00AB0456" w:rsidRPr="00D41C5A" w:rsidTr="001D7686">
        <w:trPr>
          <w:cantSplit/>
          <w:trHeight w:val="418"/>
        </w:trPr>
        <w:tc>
          <w:tcPr>
            <w:tcW w:w="10222" w:type="dxa"/>
            <w:gridSpan w:val="4"/>
          </w:tcPr>
          <w:p w:rsidR="00AB0456" w:rsidRPr="00D41C5A" w:rsidRDefault="00AB0456" w:rsidP="00F8649D">
            <w:pPr>
              <w:pStyle w:val="a3"/>
              <w:numPr>
                <w:ilvl w:val="2"/>
                <w:numId w:val="1"/>
              </w:numPr>
              <w:tabs>
                <w:tab w:val="clear" w:pos="2095"/>
                <w:tab w:val="center" w:pos="1134"/>
                <w:tab w:val="num" w:pos="1490"/>
              </w:tabs>
              <w:spacing w:before="60" w:after="60"/>
              <w:ind w:left="252" w:firstLine="540"/>
              <w:jc w:val="both"/>
            </w:pPr>
            <w:r w:rsidRPr="00D41C5A">
              <w:rPr>
                <w:rFonts w:ascii="Arial" w:hAnsi="Arial"/>
                <w:sz w:val="24"/>
              </w:rPr>
              <w:t xml:space="preserve">Принять к сведению информацию </w:t>
            </w:r>
            <w:proofErr w:type="spellStart"/>
            <w:r w:rsidR="00F8649D">
              <w:rPr>
                <w:rFonts w:ascii="Arial" w:hAnsi="Arial"/>
                <w:sz w:val="24"/>
              </w:rPr>
              <w:t>Росстандарта</w:t>
            </w:r>
            <w:proofErr w:type="spellEnd"/>
            <w:r w:rsidRPr="00D41C5A">
              <w:rPr>
                <w:rFonts w:ascii="Arial" w:hAnsi="Arial"/>
                <w:sz w:val="24"/>
              </w:rPr>
              <w:t xml:space="preserve"> о результатах проведения </w:t>
            </w:r>
            <w:r w:rsidR="003767F7">
              <w:rPr>
                <w:rFonts w:ascii="Arial" w:hAnsi="Arial"/>
                <w:sz w:val="24"/>
              </w:rPr>
              <w:t>1</w:t>
            </w:r>
            <w:r w:rsidR="00F8649D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-</w:t>
            </w:r>
            <w:r w:rsidRPr="00D41C5A">
              <w:rPr>
                <w:rFonts w:ascii="Arial" w:hAnsi="Arial"/>
                <w:sz w:val="24"/>
              </w:rPr>
              <w:t xml:space="preserve">го заседания </w:t>
            </w:r>
            <w:r w:rsidRPr="00D41C5A">
              <w:rPr>
                <w:rFonts w:ascii="Arial" w:hAnsi="Arial" w:cs="Arial"/>
                <w:sz w:val="24"/>
                <w:szCs w:val="24"/>
              </w:rPr>
              <w:t xml:space="preserve">РГ </w:t>
            </w:r>
            <w:r w:rsidR="00F8649D">
              <w:rPr>
                <w:rFonts w:ascii="Arial" w:hAnsi="Arial" w:cs="Arial"/>
                <w:sz w:val="24"/>
                <w:szCs w:val="24"/>
              </w:rPr>
              <w:t>НК</w:t>
            </w:r>
            <w:r w:rsidRPr="00D41C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41C5A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Pr="00D41C5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79179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протокол № </w:t>
            </w:r>
            <w:r w:rsidR="003767F7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8649D">
              <w:rPr>
                <w:rFonts w:ascii="Arial" w:hAnsi="Arial" w:cs="Arial"/>
                <w:b/>
                <w:color w:val="FF0000"/>
                <w:sz w:val="24"/>
                <w:szCs w:val="24"/>
              </w:rPr>
              <w:t>7</w:t>
            </w:r>
            <w:r w:rsidRPr="0079179E">
              <w:rPr>
                <w:rFonts w:ascii="Arial" w:hAnsi="Arial" w:cs="Arial"/>
                <w:b/>
                <w:color w:val="FF0000"/>
                <w:sz w:val="24"/>
                <w:szCs w:val="24"/>
              </w:rPr>
              <w:t>-201</w:t>
            </w:r>
            <w:r w:rsidR="00D76F0C" w:rsidRPr="00D76F0C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Pr="0079179E">
              <w:rPr>
                <w:rFonts w:ascii="Arial" w:hAnsi="Arial" w:cs="Arial"/>
                <w:b/>
                <w:color w:val="FF0000"/>
                <w:sz w:val="24"/>
                <w:szCs w:val="24"/>
              </w:rPr>
              <w:t>, копия прилагается</w:t>
            </w:r>
            <w:r w:rsidRPr="00D41C5A">
              <w:rPr>
                <w:rFonts w:ascii="Arial" w:hAnsi="Arial" w:cs="Arial"/>
                <w:sz w:val="24"/>
                <w:szCs w:val="24"/>
              </w:rPr>
              <w:t xml:space="preserve">) в </w:t>
            </w:r>
            <w:proofErr w:type="spellStart"/>
            <w:r w:rsidRPr="00D41C5A">
              <w:rPr>
                <w:rFonts w:ascii="Arial" w:hAnsi="Arial" w:cs="Arial"/>
                <w:sz w:val="24"/>
                <w:szCs w:val="24"/>
              </w:rPr>
              <w:t>г.</w:t>
            </w:r>
            <w:r w:rsidR="00F8649D">
              <w:rPr>
                <w:rFonts w:ascii="Arial" w:hAnsi="Arial" w:cs="Arial"/>
                <w:sz w:val="24"/>
                <w:szCs w:val="24"/>
              </w:rPr>
              <w:t>Астане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 участием представителей</w:t>
            </w:r>
            <w:r w:rsidR="00AB4A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F0C">
              <w:rPr>
                <w:rFonts w:ascii="Arial" w:hAnsi="Arial" w:cs="Arial"/>
                <w:sz w:val="24"/>
                <w:szCs w:val="24"/>
              </w:rPr>
              <w:t xml:space="preserve">Азербайджанской Республики, </w:t>
            </w:r>
            <w:r w:rsidR="007519AE">
              <w:rPr>
                <w:rFonts w:ascii="Arial" w:hAnsi="Arial" w:cs="Arial"/>
                <w:sz w:val="24"/>
                <w:szCs w:val="24"/>
              </w:rPr>
              <w:t>Республики Арм</w:t>
            </w:r>
            <w:r w:rsidR="007519AE">
              <w:rPr>
                <w:rFonts w:ascii="Arial" w:hAnsi="Arial" w:cs="Arial"/>
                <w:sz w:val="24"/>
                <w:szCs w:val="24"/>
              </w:rPr>
              <w:t>е</w:t>
            </w:r>
            <w:r w:rsidR="007519AE">
              <w:rPr>
                <w:rFonts w:ascii="Arial" w:hAnsi="Arial" w:cs="Arial"/>
                <w:sz w:val="24"/>
                <w:szCs w:val="24"/>
              </w:rPr>
              <w:t xml:space="preserve">ния, </w:t>
            </w:r>
            <w:r w:rsidR="009D1039">
              <w:rPr>
                <w:rFonts w:ascii="Arial" w:hAnsi="Arial" w:cs="Arial"/>
                <w:sz w:val="24"/>
                <w:szCs w:val="24"/>
              </w:rPr>
              <w:t xml:space="preserve">Республики Беларусь, Республики Казахстан, Кыргызской Республики, </w:t>
            </w:r>
            <w:r w:rsidR="00D76F0C">
              <w:rPr>
                <w:rFonts w:ascii="Arial" w:hAnsi="Arial" w:cs="Arial"/>
                <w:sz w:val="24"/>
                <w:szCs w:val="24"/>
              </w:rPr>
              <w:t>Росси</w:t>
            </w:r>
            <w:r w:rsidR="00D76F0C">
              <w:rPr>
                <w:rFonts w:ascii="Arial" w:hAnsi="Arial" w:cs="Arial"/>
                <w:sz w:val="24"/>
                <w:szCs w:val="24"/>
              </w:rPr>
              <w:t>й</w:t>
            </w:r>
            <w:r w:rsidR="00D76F0C">
              <w:rPr>
                <w:rFonts w:ascii="Arial" w:hAnsi="Arial" w:cs="Arial"/>
                <w:sz w:val="24"/>
                <w:szCs w:val="24"/>
              </w:rPr>
              <w:t>ской Федерации</w:t>
            </w:r>
            <w:r w:rsidR="009D1039">
              <w:rPr>
                <w:rFonts w:ascii="Arial" w:hAnsi="Arial" w:cs="Arial"/>
                <w:sz w:val="24"/>
                <w:szCs w:val="24"/>
              </w:rPr>
              <w:t>, Украины</w:t>
            </w:r>
            <w:r w:rsidR="00D76F0C">
              <w:rPr>
                <w:rFonts w:ascii="Arial" w:hAnsi="Arial" w:cs="Arial"/>
                <w:sz w:val="24"/>
                <w:szCs w:val="24"/>
              </w:rPr>
              <w:t xml:space="preserve"> и Бюро по стандартам.</w:t>
            </w:r>
          </w:p>
        </w:tc>
      </w:tr>
      <w:tr w:rsidR="00AB0456" w:rsidRPr="00AB4A14" w:rsidTr="001D7686">
        <w:trPr>
          <w:cantSplit/>
          <w:trHeight w:val="418"/>
        </w:trPr>
        <w:tc>
          <w:tcPr>
            <w:tcW w:w="10222" w:type="dxa"/>
            <w:gridSpan w:val="4"/>
          </w:tcPr>
          <w:p w:rsidR="00AB0456" w:rsidRPr="00AB4A14" w:rsidRDefault="00AB0456" w:rsidP="008334E4">
            <w:pPr>
              <w:pStyle w:val="a3"/>
              <w:numPr>
                <w:ilvl w:val="2"/>
                <w:numId w:val="1"/>
              </w:numPr>
              <w:tabs>
                <w:tab w:val="clear" w:pos="2095"/>
                <w:tab w:val="center" w:pos="1134"/>
                <w:tab w:val="num" w:pos="1512"/>
              </w:tabs>
              <w:spacing w:before="60" w:after="60"/>
              <w:ind w:left="252" w:firstLine="540"/>
              <w:jc w:val="both"/>
              <w:rPr>
                <w:rFonts w:ascii="Arial" w:hAnsi="Arial"/>
                <w:sz w:val="24"/>
              </w:rPr>
            </w:pPr>
            <w:r w:rsidRPr="00AB4A14">
              <w:rPr>
                <w:rFonts w:ascii="Arial" w:hAnsi="Arial"/>
                <w:sz w:val="24"/>
              </w:rPr>
              <w:t>Согласиться с рекомендациями протокола №1</w:t>
            </w:r>
            <w:r w:rsidR="007519AE">
              <w:rPr>
                <w:rFonts w:ascii="Arial" w:hAnsi="Arial"/>
                <w:sz w:val="24"/>
              </w:rPr>
              <w:t>7</w:t>
            </w:r>
            <w:r w:rsidRPr="00AB4A14">
              <w:rPr>
                <w:rFonts w:ascii="Arial" w:hAnsi="Arial"/>
                <w:sz w:val="24"/>
              </w:rPr>
              <w:t>-201</w:t>
            </w:r>
            <w:r w:rsidR="00D76F0C">
              <w:rPr>
                <w:rFonts w:ascii="Arial" w:hAnsi="Arial"/>
                <w:sz w:val="24"/>
              </w:rPr>
              <w:t>5</w:t>
            </w:r>
            <w:r w:rsidRPr="00AB4A14">
              <w:rPr>
                <w:rFonts w:ascii="Arial" w:hAnsi="Arial"/>
                <w:sz w:val="24"/>
              </w:rPr>
              <w:t xml:space="preserve"> РГ </w:t>
            </w:r>
            <w:r w:rsidR="007519AE">
              <w:rPr>
                <w:rFonts w:ascii="Arial" w:hAnsi="Arial"/>
                <w:sz w:val="24"/>
              </w:rPr>
              <w:t>НК</w:t>
            </w:r>
            <w:r w:rsidRPr="00AB4A14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AB4A14">
              <w:rPr>
                <w:rFonts w:ascii="Arial" w:hAnsi="Arial"/>
                <w:sz w:val="24"/>
              </w:rPr>
              <w:t>НТКМетр</w:t>
            </w:r>
            <w:proofErr w:type="spellEnd"/>
            <w:r w:rsidR="008334E4">
              <w:rPr>
                <w:rFonts w:ascii="Arial" w:hAnsi="Arial"/>
                <w:sz w:val="24"/>
              </w:rPr>
              <w:t>, в том числе по внесению рекомендуемых вопросов на 48-е заседание МГС</w:t>
            </w:r>
            <w:r w:rsidRPr="00AB4A14">
              <w:rPr>
                <w:rFonts w:ascii="Arial" w:hAnsi="Arial"/>
                <w:sz w:val="24"/>
              </w:rPr>
              <w:t>.</w:t>
            </w:r>
          </w:p>
        </w:tc>
      </w:tr>
      <w:tr w:rsidR="00AB0456" w:rsidRPr="00DE24DB" w:rsidTr="001D7686">
        <w:trPr>
          <w:cantSplit/>
          <w:trHeight w:val="418"/>
        </w:trPr>
        <w:tc>
          <w:tcPr>
            <w:tcW w:w="10222" w:type="dxa"/>
            <w:gridSpan w:val="4"/>
          </w:tcPr>
          <w:p w:rsidR="00AB0456" w:rsidRPr="00AB4A14" w:rsidRDefault="00AB0456" w:rsidP="007519AE">
            <w:pPr>
              <w:pStyle w:val="a3"/>
              <w:numPr>
                <w:ilvl w:val="2"/>
                <w:numId w:val="1"/>
              </w:numPr>
              <w:tabs>
                <w:tab w:val="clear" w:pos="2095"/>
                <w:tab w:val="center" w:pos="1134"/>
                <w:tab w:val="num" w:pos="1512"/>
              </w:tabs>
              <w:spacing w:before="60" w:after="60"/>
              <w:ind w:left="252" w:firstLine="540"/>
              <w:jc w:val="both"/>
              <w:rPr>
                <w:rFonts w:ascii="Arial" w:hAnsi="Arial"/>
                <w:sz w:val="24"/>
              </w:rPr>
            </w:pPr>
            <w:r w:rsidRPr="00AB4A14">
              <w:rPr>
                <w:rFonts w:ascii="Arial" w:hAnsi="Arial"/>
                <w:sz w:val="24"/>
              </w:rPr>
              <w:t>Просить национальные органы обеспечить реализацию рекомендаций пр</w:t>
            </w:r>
            <w:r w:rsidRPr="00AB4A14">
              <w:rPr>
                <w:rFonts w:ascii="Arial" w:hAnsi="Arial"/>
                <w:sz w:val="24"/>
              </w:rPr>
              <w:t>о</w:t>
            </w:r>
            <w:r w:rsidRPr="00AB4A14">
              <w:rPr>
                <w:rFonts w:ascii="Arial" w:hAnsi="Arial"/>
                <w:sz w:val="24"/>
              </w:rPr>
              <w:t xml:space="preserve">токола </w:t>
            </w:r>
            <w:r w:rsidR="003767F7" w:rsidRPr="00AB4A14">
              <w:rPr>
                <w:rFonts w:ascii="Arial" w:hAnsi="Arial"/>
                <w:sz w:val="24"/>
              </w:rPr>
              <w:t>№1</w:t>
            </w:r>
            <w:r w:rsidR="007519AE">
              <w:rPr>
                <w:rFonts w:ascii="Arial" w:hAnsi="Arial"/>
                <w:sz w:val="24"/>
              </w:rPr>
              <w:t>7</w:t>
            </w:r>
            <w:r w:rsidR="003767F7" w:rsidRPr="00AB4A14">
              <w:rPr>
                <w:rFonts w:ascii="Arial" w:hAnsi="Arial"/>
                <w:sz w:val="24"/>
              </w:rPr>
              <w:t>-201</w:t>
            </w:r>
            <w:r w:rsidR="00D76F0C">
              <w:rPr>
                <w:rFonts w:ascii="Arial" w:hAnsi="Arial"/>
                <w:sz w:val="24"/>
              </w:rPr>
              <w:t>5</w:t>
            </w:r>
            <w:r w:rsidR="003767F7" w:rsidRPr="00AB4A14">
              <w:rPr>
                <w:rFonts w:ascii="Arial" w:hAnsi="Arial"/>
                <w:sz w:val="24"/>
              </w:rPr>
              <w:t xml:space="preserve"> РГ </w:t>
            </w:r>
            <w:r w:rsidR="007519AE">
              <w:rPr>
                <w:rFonts w:ascii="Arial" w:hAnsi="Arial"/>
                <w:sz w:val="24"/>
              </w:rPr>
              <w:t>НК</w:t>
            </w:r>
            <w:r w:rsidRPr="00AB4A14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AB4A14">
              <w:rPr>
                <w:rFonts w:ascii="Arial" w:hAnsi="Arial"/>
                <w:sz w:val="24"/>
              </w:rPr>
              <w:t>НТКМетр</w:t>
            </w:r>
            <w:proofErr w:type="spellEnd"/>
            <w:r w:rsidRPr="00AB4A14">
              <w:rPr>
                <w:rFonts w:ascii="Arial" w:hAnsi="Arial"/>
                <w:sz w:val="24"/>
              </w:rPr>
              <w:t>.</w:t>
            </w:r>
          </w:p>
        </w:tc>
      </w:tr>
      <w:tr w:rsidR="00CE1102" w:rsidRPr="00C4734E" w:rsidTr="00380B71">
        <w:trPr>
          <w:trHeight w:val="373"/>
        </w:trPr>
        <w:tc>
          <w:tcPr>
            <w:tcW w:w="10222" w:type="dxa"/>
            <w:gridSpan w:val="4"/>
          </w:tcPr>
          <w:p w:rsidR="00CE1102" w:rsidRPr="00CE1102" w:rsidRDefault="00CE1102" w:rsidP="00380B71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/>
                <w:b/>
                <w:bCs/>
                <w:i/>
                <w:iCs/>
              </w:rPr>
            </w:pPr>
            <w:r w:rsidRPr="00CE1102">
              <w:rPr>
                <w:rFonts w:ascii="Arial" w:hAnsi="Arial" w:cs="Arial"/>
                <w:b/>
                <w:i/>
              </w:rPr>
              <w:lastRenderedPageBreak/>
              <w:t xml:space="preserve">Об актуализации составов </w:t>
            </w:r>
            <w:proofErr w:type="spellStart"/>
            <w:r w:rsidRPr="00CE1102">
              <w:rPr>
                <w:rFonts w:ascii="Arial" w:hAnsi="Arial" w:cs="Arial"/>
                <w:b/>
                <w:i/>
              </w:rPr>
              <w:t>НТКМетр</w:t>
            </w:r>
            <w:proofErr w:type="spellEnd"/>
            <w:r w:rsidRPr="00CE1102">
              <w:rPr>
                <w:rFonts w:ascii="Arial" w:hAnsi="Arial" w:cs="Arial"/>
                <w:b/>
                <w:i/>
              </w:rPr>
              <w:t xml:space="preserve"> и РГ </w:t>
            </w:r>
            <w:proofErr w:type="spellStart"/>
            <w:r w:rsidRPr="00CE1102">
              <w:rPr>
                <w:rFonts w:ascii="Arial" w:hAnsi="Arial" w:cs="Arial"/>
                <w:b/>
                <w:i/>
              </w:rPr>
              <w:t>НТКМетр</w:t>
            </w:r>
            <w:proofErr w:type="spellEnd"/>
            <w:r w:rsidRPr="00CE1102">
              <w:rPr>
                <w:rFonts w:ascii="Arial" w:hAnsi="Arial" w:cs="Arial"/>
                <w:b/>
                <w:i/>
              </w:rPr>
              <w:t xml:space="preserve"> МГС</w:t>
            </w:r>
          </w:p>
        </w:tc>
      </w:tr>
      <w:tr w:rsidR="00CE1102" w:rsidRPr="00DE24DB" w:rsidTr="00380B71">
        <w:trPr>
          <w:cantSplit/>
          <w:trHeight w:val="513"/>
        </w:trPr>
        <w:tc>
          <w:tcPr>
            <w:tcW w:w="10222" w:type="dxa"/>
            <w:gridSpan w:val="4"/>
          </w:tcPr>
          <w:p w:rsidR="00CE1102" w:rsidRPr="00CE1102" w:rsidRDefault="00CE1102" w:rsidP="00380B71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1102">
              <w:rPr>
                <w:rFonts w:ascii="Arial" w:hAnsi="Arial" w:cs="Arial"/>
                <w:bCs/>
                <w:sz w:val="24"/>
                <w:szCs w:val="24"/>
              </w:rPr>
              <w:t xml:space="preserve">Принять к сведению информацию </w:t>
            </w:r>
            <w:r w:rsidRPr="000B520E">
              <w:rPr>
                <w:rFonts w:ascii="Arial" w:hAnsi="Arial" w:cs="Arial"/>
                <w:bCs/>
                <w:sz w:val="24"/>
                <w:szCs w:val="24"/>
              </w:rPr>
              <w:t xml:space="preserve">Бюро по стандартам </w:t>
            </w:r>
            <w:r w:rsidRPr="00CE1102">
              <w:rPr>
                <w:rFonts w:ascii="Arial" w:hAnsi="Arial" w:cs="Arial"/>
                <w:bCs/>
                <w:sz w:val="24"/>
                <w:szCs w:val="24"/>
              </w:rPr>
              <w:t>о поступивших пре</w:t>
            </w:r>
            <w:r w:rsidRPr="00CE1102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CE1102">
              <w:rPr>
                <w:rFonts w:ascii="Arial" w:hAnsi="Arial" w:cs="Arial"/>
                <w:bCs/>
                <w:sz w:val="24"/>
                <w:szCs w:val="24"/>
              </w:rPr>
              <w:t xml:space="preserve">ложениях национальных органов об </w:t>
            </w:r>
            <w:r w:rsidRPr="00CE1102">
              <w:rPr>
                <w:rFonts w:ascii="Arial" w:hAnsi="Arial" w:cs="Arial"/>
                <w:sz w:val="24"/>
                <w:szCs w:val="24"/>
              </w:rPr>
              <w:t xml:space="preserve">актуализации составов </w:t>
            </w:r>
            <w:proofErr w:type="spellStart"/>
            <w:r w:rsidRPr="00CE1102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Pr="00CE1102">
              <w:rPr>
                <w:rFonts w:ascii="Arial" w:hAnsi="Arial" w:cs="Arial"/>
                <w:sz w:val="24"/>
                <w:szCs w:val="24"/>
              </w:rPr>
              <w:t xml:space="preserve"> и РГ </w:t>
            </w:r>
            <w:proofErr w:type="spellStart"/>
            <w:r w:rsidRPr="00CE1102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Pr="00CE1102">
              <w:rPr>
                <w:rFonts w:ascii="Arial" w:hAnsi="Arial" w:cs="Arial"/>
                <w:sz w:val="24"/>
                <w:szCs w:val="24"/>
              </w:rPr>
              <w:t xml:space="preserve"> МГС</w:t>
            </w:r>
            <w:r w:rsidR="007C4F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4F4E" w:rsidRPr="000B520E">
              <w:rPr>
                <w:rFonts w:ascii="Arial" w:hAnsi="Arial" w:cs="Arial"/>
                <w:sz w:val="24"/>
                <w:szCs w:val="24"/>
              </w:rPr>
              <w:t>(</w:t>
            </w:r>
            <w:r w:rsidR="007C4F4E" w:rsidRPr="000B520E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приложение № 2</w:t>
            </w:r>
            <w:r w:rsidR="007C4F4E" w:rsidRPr="000B520E">
              <w:rPr>
                <w:rFonts w:ascii="Arial" w:hAnsi="Arial" w:cs="Arial"/>
                <w:sz w:val="24"/>
                <w:szCs w:val="24"/>
              </w:rPr>
              <w:t>)</w:t>
            </w:r>
            <w:r w:rsidRPr="00CE11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F3ADD" w:rsidRPr="00DE24DB" w:rsidTr="00380B71">
        <w:trPr>
          <w:cantSplit/>
          <w:trHeight w:val="513"/>
        </w:trPr>
        <w:tc>
          <w:tcPr>
            <w:tcW w:w="10222" w:type="dxa"/>
            <w:gridSpan w:val="4"/>
          </w:tcPr>
          <w:p w:rsidR="00CF3ADD" w:rsidRPr="00CE1102" w:rsidRDefault="007519AE" w:rsidP="007519AE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Просить национальные органы до </w:t>
            </w:r>
            <w:r w:rsidR="00CF3ADD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CF3ADD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 w:rsidR="00CF3ADD">
              <w:rPr>
                <w:rFonts w:ascii="Arial" w:hAnsi="Arial" w:cs="Arial"/>
                <w:bCs/>
                <w:sz w:val="24"/>
                <w:szCs w:val="24"/>
              </w:rPr>
              <w:t xml:space="preserve">.2015 направить (при необходимости) в Бюро по стандартам дополнительные предложения по уточнению составов </w:t>
            </w:r>
            <w:proofErr w:type="spellStart"/>
            <w:r w:rsidR="00CF3ADD" w:rsidRPr="00CE1102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="00CF3ADD" w:rsidRPr="00CE1102">
              <w:rPr>
                <w:rFonts w:ascii="Arial" w:hAnsi="Arial" w:cs="Arial"/>
                <w:sz w:val="24"/>
                <w:szCs w:val="24"/>
              </w:rPr>
              <w:t xml:space="preserve"> и РГ </w:t>
            </w:r>
            <w:proofErr w:type="spellStart"/>
            <w:r w:rsidR="00CF3ADD" w:rsidRPr="00CE1102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="00CF3ADD" w:rsidRPr="00CE1102">
              <w:rPr>
                <w:rFonts w:ascii="Arial" w:hAnsi="Arial" w:cs="Arial"/>
                <w:sz w:val="24"/>
                <w:szCs w:val="24"/>
              </w:rPr>
              <w:t xml:space="preserve"> МГС</w:t>
            </w:r>
            <w:r w:rsidR="004D24C7">
              <w:rPr>
                <w:rFonts w:ascii="Arial" w:hAnsi="Arial" w:cs="Arial"/>
                <w:sz w:val="24"/>
                <w:szCs w:val="24"/>
              </w:rPr>
              <w:t xml:space="preserve">, а также контактных данных членов </w:t>
            </w:r>
            <w:proofErr w:type="spellStart"/>
            <w:r w:rsidR="004D24C7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="004D24C7">
              <w:rPr>
                <w:rFonts w:ascii="Arial" w:hAnsi="Arial" w:cs="Arial"/>
                <w:sz w:val="24"/>
                <w:szCs w:val="24"/>
              </w:rPr>
              <w:t xml:space="preserve"> и РГ </w:t>
            </w:r>
            <w:proofErr w:type="spellStart"/>
            <w:r w:rsidR="004D24C7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="004D24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1102" w:rsidRPr="00DE24DB" w:rsidTr="00380B71">
        <w:trPr>
          <w:cantSplit/>
          <w:trHeight w:val="513"/>
        </w:trPr>
        <w:tc>
          <w:tcPr>
            <w:tcW w:w="10222" w:type="dxa"/>
            <w:gridSpan w:val="4"/>
          </w:tcPr>
          <w:p w:rsidR="00CE1102" w:rsidRPr="00CE1102" w:rsidRDefault="00CF3ADD" w:rsidP="007519AE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Бюро по стандартам внести актуализированные составы </w:t>
            </w:r>
            <w:proofErr w:type="spellStart"/>
            <w:r w:rsidRPr="00CE1102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Pr="00CE1102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27584F">
              <w:rPr>
                <w:rFonts w:ascii="Arial" w:hAnsi="Arial" w:cs="Arial"/>
                <w:sz w:val="24"/>
                <w:szCs w:val="24"/>
              </w:rPr>
              <w:br/>
            </w:r>
            <w:r w:rsidRPr="00CE1102">
              <w:rPr>
                <w:rFonts w:ascii="Arial" w:hAnsi="Arial" w:cs="Arial"/>
                <w:sz w:val="24"/>
                <w:szCs w:val="24"/>
              </w:rPr>
              <w:t xml:space="preserve">РГ </w:t>
            </w:r>
            <w:proofErr w:type="spellStart"/>
            <w:r w:rsidRPr="00CE1102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Pr="00CE1102">
              <w:rPr>
                <w:rFonts w:ascii="Arial" w:hAnsi="Arial" w:cs="Arial"/>
                <w:sz w:val="24"/>
                <w:szCs w:val="24"/>
              </w:rPr>
              <w:t xml:space="preserve"> МГС</w:t>
            </w:r>
            <w:r>
              <w:rPr>
                <w:rFonts w:ascii="Arial" w:hAnsi="Arial" w:cs="Arial"/>
                <w:sz w:val="24"/>
                <w:szCs w:val="24"/>
              </w:rPr>
              <w:t xml:space="preserve"> на рассмотрение 4</w:t>
            </w:r>
            <w:r w:rsidR="007519AE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-го заседания МГС.</w:t>
            </w:r>
          </w:p>
        </w:tc>
      </w:tr>
      <w:tr w:rsidR="00CE0FC9" w:rsidRPr="00CF3ADD" w:rsidTr="006C2BA8">
        <w:trPr>
          <w:trHeight w:val="373"/>
        </w:trPr>
        <w:tc>
          <w:tcPr>
            <w:tcW w:w="10222" w:type="dxa"/>
            <w:gridSpan w:val="4"/>
          </w:tcPr>
          <w:p w:rsidR="00CE0FC9" w:rsidRPr="00CF3ADD" w:rsidRDefault="00CF3ADD" w:rsidP="006C2BA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/>
                <w:b/>
                <w:bCs/>
                <w:i/>
                <w:iCs/>
              </w:rPr>
            </w:pPr>
            <w:r w:rsidRPr="00CF3ADD">
              <w:rPr>
                <w:rFonts w:ascii="Arial" w:hAnsi="Arial" w:cs="Arial"/>
                <w:b/>
                <w:i/>
              </w:rPr>
              <w:t>О ходе реализации Плана действий МГС на период до 2015 года и пре</w:t>
            </w:r>
            <w:r w:rsidRPr="00CF3ADD">
              <w:rPr>
                <w:rFonts w:ascii="Arial" w:hAnsi="Arial" w:cs="Arial"/>
                <w:b/>
                <w:i/>
              </w:rPr>
              <w:t>д</w:t>
            </w:r>
            <w:r w:rsidRPr="00CF3ADD">
              <w:rPr>
                <w:rFonts w:ascii="Arial" w:hAnsi="Arial" w:cs="Arial"/>
                <w:b/>
                <w:i/>
              </w:rPr>
              <w:t>ложениях в План действий МГС на период с 2016 по 2020 годы для ре</w:t>
            </w:r>
            <w:r w:rsidRPr="00CF3ADD">
              <w:rPr>
                <w:rFonts w:ascii="Arial" w:hAnsi="Arial" w:cs="Arial"/>
                <w:b/>
                <w:i/>
              </w:rPr>
              <w:t>а</w:t>
            </w:r>
            <w:r w:rsidRPr="00CF3ADD">
              <w:rPr>
                <w:rFonts w:ascii="Arial" w:hAnsi="Arial" w:cs="Arial"/>
                <w:b/>
                <w:i/>
              </w:rPr>
              <w:t>лизации положений Стратегии развития МГС в период до 2020 года</w:t>
            </w:r>
          </w:p>
        </w:tc>
      </w:tr>
      <w:tr w:rsidR="00CE0FC9" w:rsidRPr="00DE24DB" w:rsidTr="006C2BA8">
        <w:trPr>
          <w:cantSplit/>
          <w:trHeight w:val="513"/>
        </w:trPr>
        <w:tc>
          <w:tcPr>
            <w:tcW w:w="10222" w:type="dxa"/>
            <w:gridSpan w:val="4"/>
          </w:tcPr>
          <w:p w:rsidR="00CE0FC9" w:rsidRPr="00390A4C" w:rsidRDefault="00CE0FC9" w:rsidP="003D7290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0A4C">
              <w:rPr>
                <w:rFonts w:ascii="Arial" w:hAnsi="Arial" w:cs="Arial"/>
                <w:bCs/>
                <w:sz w:val="24"/>
                <w:szCs w:val="24"/>
              </w:rPr>
              <w:t xml:space="preserve">Принять к сведению информацию </w:t>
            </w:r>
            <w:r w:rsidR="000A7EC8" w:rsidRPr="00390A4C">
              <w:rPr>
                <w:rFonts w:ascii="Arial" w:hAnsi="Arial" w:cs="Arial"/>
                <w:bCs/>
                <w:sz w:val="24"/>
                <w:szCs w:val="24"/>
              </w:rPr>
              <w:t>национальных органов о выполненных м</w:t>
            </w:r>
            <w:r w:rsidR="000A7EC8" w:rsidRPr="00390A4C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="000A7EC8" w:rsidRPr="00390A4C">
              <w:rPr>
                <w:rFonts w:ascii="Arial" w:hAnsi="Arial" w:cs="Arial"/>
                <w:bCs/>
                <w:sz w:val="24"/>
                <w:szCs w:val="24"/>
              </w:rPr>
              <w:t>роприятиях</w:t>
            </w:r>
            <w:r w:rsidRPr="00390A4C">
              <w:rPr>
                <w:rFonts w:ascii="Arial" w:hAnsi="Arial"/>
                <w:sz w:val="24"/>
              </w:rPr>
              <w:t xml:space="preserve"> </w:t>
            </w:r>
            <w:r w:rsidRPr="00390A4C">
              <w:rPr>
                <w:rFonts w:ascii="Arial" w:hAnsi="Arial" w:cs="Arial"/>
                <w:sz w:val="24"/>
                <w:szCs w:val="24"/>
              </w:rPr>
              <w:t>Плана действий МГС на период до 2015 года для реализации положений Стратегии развития МГС в период до 2020 года (раздел 3)</w:t>
            </w:r>
            <w:r w:rsidR="000A7EC8" w:rsidRPr="00390A4C">
              <w:rPr>
                <w:rFonts w:ascii="Arial" w:hAnsi="Arial" w:cs="Arial"/>
                <w:sz w:val="24"/>
                <w:szCs w:val="24"/>
              </w:rPr>
              <w:t xml:space="preserve"> и предложениях по коррект</w:t>
            </w:r>
            <w:r w:rsidR="000A7EC8" w:rsidRPr="00390A4C">
              <w:rPr>
                <w:rFonts w:ascii="Arial" w:hAnsi="Arial" w:cs="Arial"/>
                <w:sz w:val="24"/>
                <w:szCs w:val="24"/>
              </w:rPr>
              <w:t>и</w:t>
            </w:r>
            <w:r w:rsidR="000A7EC8" w:rsidRPr="00390A4C">
              <w:rPr>
                <w:rFonts w:ascii="Arial" w:hAnsi="Arial" w:cs="Arial"/>
                <w:sz w:val="24"/>
                <w:szCs w:val="24"/>
              </w:rPr>
              <w:t>ровке указанных документов</w:t>
            </w:r>
            <w:r w:rsidRPr="00390A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13966" w:rsidRPr="0079179E" w:rsidTr="006C2BA8">
        <w:trPr>
          <w:cantSplit/>
          <w:trHeight w:val="513"/>
        </w:trPr>
        <w:tc>
          <w:tcPr>
            <w:tcW w:w="10222" w:type="dxa"/>
            <w:gridSpan w:val="4"/>
          </w:tcPr>
          <w:p w:rsidR="00E13966" w:rsidRPr="00A57B65" w:rsidRDefault="00E13966" w:rsidP="00F37893">
            <w:pPr>
              <w:numPr>
                <w:ilvl w:val="1"/>
                <w:numId w:val="1"/>
              </w:numPr>
              <w:tabs>
                <w:tab w:val="clear" w:pos="1288"/>
                <w:tab w:val="num" w:pos="1206"/>
              </w:tabs>
              <w:spacing w:before="60" w:after="60"/>
              <w:ind w:left="72" w:firstLine="709"/>
              <w:jc w:val="both"/>
              <w:rPr>
                <w:rFonts w:ascii="Arial" w:hAnsi="Arial" w:cs="Arial"/>
              </w:rPr>
            </w:pPr>
            <w:r w:rsidRPr="00CE3976">
              <w:rPr>
                <w:rFonts w:ascii="Arial" w:hAnsi="Arial" w:cs="Arial"/>
              </w:rPr>
              <w:t>Считать целесообразным, после принятия Плана мероприятий по реализации третьего этапа (2016</w:t>
            </w:r>
            <w:r w:rsidR="00F37893">
              <w:rPr>
                <w:rFonts w:ascii="Arial" w:hAnsi="Arial" w:cs="Arial"/>
              </w:rPr>
              <w:t xml:space="preserve"> </w:t>
            </w:r>
            <w:r w:rsidRPr="00CE3976">
              <w:rPr>
                <w:rFonts w:ascii="Arial" w:hAnsi="Arial" w:cs="Arial"/>
              </w:rPr>
              <w:t>-</w:t>
            </w:r>
            <w:r w:rsidR="00F37893">
              <w:rPr>
                <w:rFonts w:ascii="Arial" w:hAnsi="Arial" w:cs="Arial"/>
              </w:rPr>
              <w:t xml:space="preserve"> </w:t>
            </w:r>
            <w:r w:rsidRPr="00CE3976">
              <w:rPr>
                <w:rFonts w:ascii="Arial" w:hAnsi="Arial" w:cs="Arial"/>
              </w:rPr>
              <w:t>2020 годы) Стратегии экономического развития Содружества Н</w:t>
            </w:r>
            <w:r w:rsidRPr="00CE3976">
              <w:rPr>
                <w:rFonts w:ascii="Arial" w:hAnsi="Arial" w:cs="Arial"/>
              </w:rPr>
              <w:t>е</w:t>
            </w:r>
            <w:r w:rsidRPr="00CE3976">
              <w:rPr>
                <w:rFonts w:ascii="Arial" w:hAnsi="Arial" w:cs="Arial"/>
              </w:rPr>
              <w:t>зависимых Государств на период до 2020</w:t>
            </w:r>
            <w:r w:rsidR="00F37893">
              <w:rPr>
                <w:rFonts w:ascii="Arial" w:hAnsi="Arial" w:cs="Arial"/>
              </w:rPr>
              <w:t xml:space="preserve"> года</w:t>
            </w:r>
            <w:r w:rsidRPr="00CE3976">
              <w:rPr>
                <w:rFonts w:ascii="Arial" w:hAnsi="Arial" w:cs="Arial"/>
              </w:rPr>
              <w:t xml:space="preserve"> </w:t>
            </w:r>
            <w:r w:rsidR="00F37893">
              <w:rPr>
                <w:rFonts w:ascii="Arial" w:hAnsi="Arial" w:cs="Arial"/>
              </w:rPr>
              <w:t xml:space="preserve">на заседании </w:t>
            </w:r>
            <w:r w:rsidRPr="00CE3976">
              <w:rPr>
                <w:rFonts w:ascii="Arial" w:hAnsi="Arial" w:cs="Arial"/>
              </w:rPr>
              <w:t>Совета глав правительств СНГ в ноябре 2015 года</w:t>
            </w:r>
            <w:r w:rsidR="00F37893">
              <w:rPr>
                <w:rFonts w:ascii="Arial" w:hAnsi="Arial" w:cs="Arial"/>
              </w:rPr>
              <w:t xml:space="preserve"> </w:t>
            </w:r>
            <w:r w:rsidR="00F37893" w:rsidRPr="006F589A">
              <w:rPr>
                <w:rFonts w:ascii="Arial" w:hAnsi="Arial" w:cs="Arial"/>
              </w:rPr>
              <w:t>(</w:t>
            </w:r>
            <w:r w:rsidR="00F37893" w:rsidRPr="006F589A">
              <w:rPr>
                <w:rFonts w:ascii="Arial" w:hAnsi="Arial" w:cs="Arial"/>
                <w:b/>
                <w:bCs/>
                <w:color w:val="FF0000"/>
              </w:rPr>
              <w:t>приложение №</w:t>
            </w:r>
            <w:r w:rsidR="00F37893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="00F37893" w:rsidRPr="006F589A">
              <w:rPr>
                <w:rFonts w:ascii="Arial" w:hAnsi="Arial" w:cs="Arial"/>
              </w:rPr>
              <w:t>)</w:t>
            </w:r>
            <w:r w:rsidRPr="00CE3976">
              <w:rPr>
                <w:rFonts w:ascii="Arial" w:hAnsi="Arial" w:cs="Arial"/>
              </w:rPr>
              <w:t>, внести дополнения в</w:t>
            </w:r>
            <w:r w:rsidRPr="00CE3976">
              <w:rPr>
                <w:rFonts w:ascii="Arial" w:hAnsi="Arial" w:cs="Arial"/>
                <w:b/>
                <w:i/>
              </w:rPr>
              <w:t xml:space="preserve"> </w:t>
            </w:r>
            <w:r w:rsidRPr="00CE3976">
              <w:rPr>
                <w:rFonts w:ascii="Arial" w:hAnsi="Arial" w:cs="Arial"/>
              </w:rPr>
              <w:t>План действий МГС на период с 2016 по 2020 годы для реализации положений Стратегии развития МГС в п</w:t>
            </w:r>
            <w:r w:rsidRPr="00CE3976">
              <w:rPr>
                <w:rFonts w:ascii="Arial" w:hAnsi="Arial" w:cs="Arial"/>
              </w:rPr>
              <w:t>е</w:t>
            </w:r>
            <w:r w:rsidRPr="00CE3976">
              <w:rPr>
                <w:rFonts w:ascii="Arial" w:hAnsi="Arial" w:cs="Arial"/>
              </w:rPr>
              <w:t xml:space="preserve">риод до 2020 года </w:t>
            </w:r>
            <w:r w:rsidR="00F37893">
              <w:rPr>
                <w:rFonts w:ascii="Arial" w:hAnsi="Arial" w:cs="Arial"/>
              </w:rPr>
              <w:t>в части вопросов, касающихся деятельности МГС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E13966" w:rsidRPr="0079179E" w:rsidTr="006C2BA8">
        <w:trPr>
          <w:cantSplit/>
          <w:trHeight w:val="513"/>
        </w:trPr>
        <w:tc>
          <w:tcPr>
            <w:tcW w:w="10222" w:type="dxa"/>
            <w:gridSpan w:val="4"/>
          </w:tcPr>
          <w:p w:rsidR="00E13966" w:rsidRPr="006F589A" w:rsidRDefault="00E13966" w:rsidP="00E13966">
            <w:pPr>
              <w:numPr>
                <w:ilvl w:val="1"/>
                <w:numId w:val="1"/>
              </w:numPr>
              <w:tabs>
                <w:tab w:val="clear" w:pos="1288"/>
                <w:tab w:val="num" w:pos="1206"/>
              </w:tabs>
              <w:spacing w:before="60" w:after="60"/>
              <w:ind w:left="72" w:firstLine="709"/>
              <w:jc w:val="both"/>
              <w:rPr>
                <w:rFonts w:ascii="Arial" w:hAnsi="Arial" w:cs="Arial"/>
              </w:rPr>
            </w:pPr>
            <w:r w:rsidRPr="00CE3976">
              <w:rPr>
                <w:rFonts w:ascii="Arial" w:hAnsi="Arial" w:cs="Arial"/>
              </w:rPr>
              <w:t>Бюро по стандартам МГС вынести на рассмотрение Совещания руководит</w:t>
            </w:r>
            <w:r w:rsidRPr="00CE3976">
              <w:rPr>
                <w:rFonts w:ascii="Arial" w:hAnsi="Arial" w:cs="Arial"/>
              </w:rPr>
              <w:t>е</w:t>
            </w:r>
            <w:r w:rsidRPr="00CE3976">
              <w:rPr>
                <w:rFonts w:ascii="Arial" w:hAnsi="Arial" w:cs="Arial"/>
              </w:rPr>
              <w:t>лей национальных органов (48-е заседание МГС) План действий МГС на период с 2016 по 2020 годы для реализации положений Стратегии развития МГС в период до 2020 г</w:t>
            </w:r>
            <w:r w:rsidRPr="00CE3976">
              <w:rPr>
                <w:rFonts w:ascii="Arial" w:hAnsi="Arial" w:cs="Arial"/>
              </w:rPr>
              <w:t>о</w:t>
            </w:r>
            <w:r w:rsidRPr="00CE3976">
              <w:rPr>
                <w:rFonts w:ascii="Arial" w:hAnsi="Arial" w:cs="Arial"/>
              </w:rPr>
              <w:t xml:space="preserve">да (раздел </w:t>
            </w:r>
            <w:r>
              <w:rPr>
                <w:rFonts w:ascii="Arial" w:hAnsi="Arial" w:cs="Arial"/>
              </w:rPr>
              <w:t>3</w:t>
            </w:r>
            <w:r w:rsidRPr="00CE3976">
              <w:rPr>
                <w:rFonts w:ascii="Arial" w:hAnsi="Arial" w:cs="Arial"/>
              </w:rPr>
              <w:t>).</w:t>
            </w:r>
          </w:p>
        </w:tc>
      </w:tr>
      <w:tr w:rsidR="000A7EC8" w:rsidRPr="00306AA7" w:rsidTr="001D7686">
        <w:trPr>
          <w:trHeight w:val="373"/>
        </w:trPr>
        <w:tc>
          <w:tcPr>
            <w:tcW w:w="10222" w:type="dxa"/>
            <w:gridSpan w:val="4"/>
          </w:tcPr>
          <w:p w:rsidR="000A7EC8" w:rsidRPr="008E601E" w:rsidRDefault="000A7EC8" w:rsidP="00D908BF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E601E">
              <w:rPr>
                <w:rFonts w:ascii="Arial" w:hAnsi="Arial" w:cs="Arial"/>
                <w:b/>
                <w:i/>
              </w:rPr>
              <w:t xml:space="preserve">О </w:t>
            </w:r>
            <w:r w:rsidRPr="003D7290">
              <w:rPr>
                <w:rFonts w:ascii="Arial" w:hAnsi="Arial" w:cs="Arial"/>
                <w:b/>
                <w:i/>
              </w:rPr>
              <w:t xml:space="preserve">проекте </w:t>
            </w:r>
            <w:r w:rsidR="003D7290" w:rsidRPr="003D7290">
              <w:rPr>
                <w:rFonts w:ascii="Arial" w:hAnsi="Arial" w:cs="Arial"/>
                <w:b/>
                <w:i/>
              </w:rPr>
              <w:t>плана мероприятий</w:t>
            </w:r>
            <w:r w:rsidR="003D7290" w:rsidRPr="003D7290">
              <w:rPr>
                <w:rFonts w:ascii="Arial" w:hAnsi="Arial" w:cs="Arial"/>
                <w:b/>
                <w:bCs/>
                <w:i/>
              </w:rPr>
              <w:t>,</w:t>
            </w:r>
            <w:r w:rsidR="003D7290" w:rsidRPr="003D7290">
              <w:rPr>
                <w:rFonts w:ascii="Arial" w:hAnsi="Arial" w:cs="Arial"/>
                <w:b/>
                <w:i/>
              </w:rPr>
              <w:t xml:space="preserve"> необходимых для реализации полож</w:t>
            </w:r>
            <w:r w:rsidR="003D7290" w:rsidRPr="003D7290">
              <w:rPr>
                <w:rFonts w:ascii="Arial" w:hAnsi="Arial" w:cs="Arial"/>
                <w:b/>
                <w:i/>
              </w:rPr>
              <w:t>е</w:t>
            </w:r>
            <w:r w:rsidR="003D7290" w:rsidRPr="003D7290">
              <w:rPr>
                <w:rFonts w:ascii="Arial" w:hAnsi="Arial" w:cs="Arial"/>
                <w:b/>
                <w:i/>
              </w:rPr>
              <w:t>ний</w:t>
            </w:r>
            <w:r w:rsidR="003D7290" w:rsidRPr="003D7290">
              <w:rPr>
                <w:rFonts w:cs="Arial"/>
              </w:rPr>
              <w:t xml:space="preserve"> </w:t>
            </w:r>
            <w:r w:rsidRPr="008E601E">
              <w:rPr>
                <w:rFonts w:ascii="Arial" w:hAnsi="Arial" w:cs="Arial"/>
                <w:b/>
                <w:i/>
              </w:rPr>
              <w:t>межгосударственного соглашения «О взаимном признании резул</w:t>
            </w:r>
            <w:r w:rsidRPr="008E601E">
              <w:rPr>
                <w:rFonts w:ascii="Arial" w:hAnsi="Arial" w:cs="Arial"/>
                <w:b/>
                <w:i/>
              </w:rPr>
              <w:t>ь</w:t>
            </w:r>
            <w:r w:rsidRPr="008E601E">
              <w:rPr>
                <w:rFonts w:ascii="Arial" w:hAnsi="Arial" w:cs="Arial"/>
                <w:b/>
                <w:i/>
              </w:rPr>
              <w:t xml:space="preserve">татов испытаний </w:t>
            </w:r>
            <w:r w:rsidR="00D908BF">
              <w:rPr>
                <w:rFonts w:ascii="Arial" w:hAnsi="Arial" w:cs="Arial"/>
                <w:b/>
                <w:i/>
              </w:rPr>
              <w:t xml:space="preserve">с целью </w:t>
            </w:r>
            <w:r w:rsidRPr="008E601E">
              <w:rPr>
                <w:rFonts w:ascii="Arial" w:hAnsi="Arial" w:cs="Arial"/>
                <w:b/>
                <w:i/>
              </w:rPr>
              <w:t>утверждения типа, метрологической а</w:t>
            </w:r>
            <w:r w:rsidRPr="008E601E">
              <w:rPr>
                <w:rFonts w:ascii="Arial" w:hAnsi="Arial" w:cs="Arial"/>
                <w:b/>
                <w:i/>
              </w:rPr>
              <w:t>т</w:t>
            </w:r>
            <w:r w:rsidRPr="008E601E">
              <w:rPr>
                <w:rFonts w:ascii="Arial" w:hAnsi="Arial" w:cs="Arial"/>
                <w:b/>
                <w:i/>
              </w:rPr>
              <w:t>тестации, поверки и калибровки средств измерений»</w:t>
            </w:r>
          </w:p>
        </w:tc>
      </w:tr>
      <w:tr w:rsidR="00AF6DFB" w:rsidRPr="00AF6DFB" w:rsidTr="00721565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AF6DFB" w:rsidRPr="00AF6DFB" w:rsidRDefault="00AF6DFB" w:rsidP="00390A4C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Принять к сведению информацию национальных органов о ходе выполнения внутригосударственных процедур по введению </w:t>
            </w:r>
            <w:r w:rsidRPr="00AF6DFB">
              <w:rPr>
                <w:rFonts w:ascii="Arial" w:hAnsi="Arial" w:cs="Arial"/>
                <w:sz w:val="24"/>
                <w:szCs w:val="24"/>
              </w:rPr>
              <w:t xml:space="preserve">межгосударственного соглашения «О взаимном признании результатов государственных испытаний </w:t>
            </w:r>
            <w:r w:rsidR="00390A4C">
              <w:rPr>
                <w:rFonts w:ascii="Arial" w:hAnsi="Arial" w:cs="Arial"/>
                <w:sz w:val="24"/>
                <w:szCs w:val="24"/>
              </w:rPr>
              <w:t>с целью</w:t>
            </w:r>
            <w:r w:rsidRPr="00AF6DFB">
              <w:rPr>
                <w:rFonts w:ascii="Arial" w:hAnsi="Arial" w:cs="Arial"/>
                <w:sz w:val="24"/>
                <w:szCs w:val="24"/>
              </w:rPr>
              <w:t xml:space="preserve"> утверждения т</w:t>
            </w:r>
            <w:r w:rsidRPr="00AF6DFB">
              <w:rPr>
                <w:rFonts w:ascii="Arial" w:hAnsi="Arial" w:cs="Arial"/>
                <w:sz w:val="24"/>
                <w:szCs w:val="24"/>
              </w:rPr>
              <w:t>и</w:t>
            </w:r>
            <w:r w:rsidRPr="00AF6DFB">
              <w:rPr>
                <w:rFonts w:ascii="Arial" w:hAnsi="Arial" w:cs="Arial"/>
                <w:sz w:val="24"/>
                <w:szCs w:val="24"/>
              </w:rPr>
              <w:t>па, метрологической аттестации, поверки и калибровки средств измерений»</w:t>
            </w:r>
            <w:r>
              <w:rPr>
                <w:rFonts w:ascii="Arial" w:hAnsi="Arial" w:cs="Arial"/>
                <w:sz w:val="24"/>
                <w:szCs w:val="24"/>
              </w:rPr>
              <w:t>. По состо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 xml:space="preserve">нию на 29.10.2015 внутригосударственные процедуры выполнены в Российской </w:t>
            </w:r>
            <w:r w:rsidR="00390A4C">
              <w:rPr>
                <w:rFonts w:ascii="Arial" w:hAnsi="Arial" w:cs="Arial"/>
                <w:sz w:val="24"/>
                <w:szCs w:val="24"/>
              </w:rPr>
              <w:t>Федер</w:t>
            </w:r>
            <w:r w:rsidR="00390A4C">
              <w:rPr>
                <w:rFonts w:ascii="Arial" w:hAnsi="Arial" w:cs="Arial"/>
                <w:sz w:val="24"/>
                <w:szCs w:val="24"/>
              </w:rPr>
              <w:t>а</w:t>
            </w:r>
            <w:r w:rsidR="00390A4C">
              <w:rPr>
                <w:rFonts w:ascii="Arial" w:hAnsi="Arial" w:cs="Arial"/>
                <w:sz w:val="24"/>
                <w:szCs w:val="24"/>
              </w:rPr>
              <w:t>ции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A7EC8" w:rsidRPr="00AF6DFB" w:rsidTr="00721565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0A7EC8" w:rsidRPr="00AF6DFB" w:rsidRDefault="000A7EC8" w:rsidP="00390A4C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F6DFB">
              <w:rPr>
                <w:rFonts w:ascii="Arial" w:hAnsi="Arial" w:cs="Arial"/>
                <w:bCs/>
                <w:sz w:val="24"/>
                <w:szCs w:val="24"/>
              </w:rPr>
              <w:t xml:space="preserve">Принять к сведению информацию </w:t>
            </w:r>
            <w:r w:rsidR="00AF6DFB" w:rsidRPr="00FE1431">
              <w:rPr>
                <w:rFonts w:ascii="Arial" w:hAnsi="Arial" w:cs="Arial"/>
                <w:bCs/>
                <w:sz w:val="24"/>
                <w:szCs w:val="24"/>
              </w:rPr>
              <w:t>Госстандарта Республики Беларусь</w:t>
            </w:r>
            <w:r w:rsidR="00AF6DFB" w:rsidRPr="00AF6D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F6DFB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="00AF6DFB" w:rsidRPr="00AF6DFB">
              <w:rPr>
                <w:rFonts w:ascii="Arial" w:hAnsi="Arial" w:cs="Arial"/>
                <w:bCs/>
                <w:sz w:val="24"/>
                <w:szCs w:val="24"/>
              </w:rPr>
              <w:t xml:space="preserve"> пост</w:t>
            </w:r>
            <w:r w:rsidR="00AF6DFB" w:rsidRPr="00AF6DFB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="00AF6DFB" w:rsidRPr="00AF6DFB">
              <w:rPr>
                <w:rFonts w:ascii="Arial" w:hAnsi="Arial" w:cs="Arial"/>
                <w:bCs/>
                <w:sz w:val="24"/>
                <w:szCs w:val="24"/>
              </w:rPr>
              <w:t xml:space="preserve">пивших предложениях </w:t>
            </w:r>
            <w:r w:rsidR="00AF6DFB">
              <w:rPr>
                <w:rFonts w:ascii="Arial" w:hAnsi="Arial" w:cs="Arial"/>
                <w:bCs/>
                <w:sz w:val="24"/>
                <w:szCs w:val="24"/>
              </w:rPr>
              <w:t xml:space="preserve">национальных органов в </w:t>
            </w:r>
            <w:r w:rsidR="00AF6DFB">
              <w:rPr>
                <w:rFonts w:ascii="Arial" w:hAnsi="Arial" w:cs="Arial"/>
                <w:sz w:val="24"/>
                <w:szCs w:val="24"/>
              </w:rPr>
              <w:t>проект</w:t>
            </w:r>
            <w:r w:rsidR="00AF6DFB" w:rsidRPr="00AF6DFB">
              <w:rPr>
                <w:rFonts w:ascii="Arial" w:hAnsi="Arial" w:cs="Arial"/>
                <w:sz w:val="24"/>
                <w:szCs w:val="24"/>
              </w:rPr>
              <w:t xml:space="preserve"> плана мероприятий</w:t>
            </w:r>
            <w:r w:rsidR="00AF6DFB" w:rsidRPr="00AF6DF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F6DFB" w:rsidRPr="00AF6DFB">
              <w:rPr>
                <w:rFonts w:ascii="Arial" w:hAnsi="Arial" w:cs="Arial"/>
                <w:sz w:val="24"/>
                <w:szCs w:val="24"/>
              </w:rPr>
              <w:t xml:space="preserve"> необход</w:t>
            </w:r>
            <w:r w:rsidR="00AF6DFB" w:rsidRPr="00AF6DFB">
              <w:rPr>
                <w:rFonts w:ascii="Arial" w:hAnsi="Arial" w:cs="Arial"/>
                <w:sz w:val="24"/>
                <w:szCs w:val="24"/>
              </w:rPr>
              <w:t>и</w:t>
            </w:r>
            <w:r w:rsidR="00AF6DFB" w:rsidRPr="00AF6DFB">
              <w:rPr>
                <w:rFonts w:ascii="Arial" w:hAnsi="Arial" w:cs="Arial"/>
                <w:sz w:val="24"/>
                <w:szCs w:val="24"/>
              </w:rPr>
              <w:t>мых для реализации положений</w:t>
            </w:r>
            <w:r w:rsidRPr="00AF6D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F6DFB">
              <w:rPr>
                <w:rFonts w:ascii="Arial" w:hAnsi="Arial" w:cs="Arial"/>
                <w:sz w:val="24"/>
                <w:szCs w:val="24"/>
              </w:rPr>
              <w:t>межгосударственного соглашения «О взаимном призн</w:t>
            </w:r>
            <w:r w:rsidRPr="00AF6DFB">
              <w:rPr>
                <w:rFonts w:ascii="Arial" w:hAnsi="Arial" w:cs="Arial"/>
                <w:sz w:val="24"/>
                <w:szCs w:val="24"/>
              </w:rPr>
              <w:t>а</w:t>
            </w:r>
            <w:r w:rsidRPr="00AF6DFB">
              <w:rPr>
                <w:rFonts w:ascii="Arial" w:hAnsi="Arial" w:cs="Arial"/>
                <w:sz w:val="24"/>
                <w:szCs w:val="24"/>
              </w:rPr>
              <w:t xml:space="preserve">нии результатов испытаний </w:t>
            </w:r>
            <w:r w:rsidR="00390A4C">
              <w:rPr>
                <w:rFonts w:ascii="Arial" w:hAnsi="Arial" w:cs="Arial"/>
                <w:sz w:val="24"/>
                <w:szCs w:val="24"/>
              </w:rPr>
              <w:t>с целью</w:t>
            </w:r>
            <w:r w:rsidRPr="00AF6DFB">
              <w:rPr>
                <w:rFonts w:ascii="Arial" w:hAnsi="Arial" w:cs="Arial"/>
                <w:sz w:val="24"/>
                <w:szCs w:val="24"/>
              </w:rPr>
              <w:t xml:space="preserve"> утверждения типа, метрологической аттестации, п</w:t>
            </w:r>
            <w:r w:rsidRPr="00AF6DFB">
              <w:rPr>
                <w:rFonts w:ascii="Arial" w:hAnsi="Arial" w:cs="Arial"/>
                <w:sz w:val="24"/>
                <w:szCs w:val="24"/>
              </w:rPr>
              <w:t>о</w:t>
            </w:r>
            <w:r w:rsidRPr="00AF6DFB">
              <w:rPr>
                <w:rFonts w:ascii="Arial" w:hAnsi="Arial" w:cs="Arial"/>
                <w:sz w:val="24"/>
                <w:szCs w:val="24"/>
              </w:rPr>
              <w:t>верки и калибровки средств измерений»</w:t>
            </w:r>
            <w:r w:rsidR="00AF6DFB">
              <w:rPr>
                <w:rFonts w:ascii="Arial" w:hAnsi="Arial" w:cs="Arial"/>
                <w:sz w:val="24"/>
                <w:szCs w:val="24"/>
              </w:rPr>
              <w:t xml:space="preserve"> и формировании проекта </w:t>
            </w:r>
            <w:r w:rsidR="00AF6DFB" w:rsidRPr="00AF6DFB">
              <w:rPr>
                <w:rFonts w:ascii="Arial" w:hAnsi="Arial" w:cs="Arial"/>
                <w:sz w:val="24"/>
                <w:szCs w:val="24"/>
              </w:rPr>
              <w:t>плана мероприятий</w:t>
            </w:r>
            <w:r w:rsidR="00AF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6DFB" w:rsidRPr="00FE1431">
              <w:rPr>
                <w:rFonts w:ascii="Arial" w:hAnsi="Arial" w:cs="Arial"/>
                <w:sz w:val="24"/>
                <w:szCs w:val="24"/>
              </w:rPr>
              <w:t>(</w:t>
            </w:r>
            <w:r w:rsidR="00AF6DFB" w:rsidRPr="00FE143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приложение № 4</w:t>
            </w:r>
            <w:r w:rsidR="00AF6DFB" w:rsidRPr="00FE1431">
              <w:rPr>
                <w:rFonts w:ascii="Arial" w:hAnsi="Arial" w:cs="Arial"/>
                <w:sz w:val="24"/>
                <w:szCs w:val="24"/>
              </w:rPr>
              <w:t>).</w:t>
            </w:r>
            <w:r w:rsidR="00721565" w:rsidRPr="00AF6DF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D7290" w:rsidRPr="00DE24DB" w:rsidTr="00721565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3D7290" w:rsidRPr="00DE24DB" w:rsidRDefault="00D03F81" w:rsidP="00721565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Просить национальные </w:t>
            </w:r>
            <w:r w:rsidR="00FA41D9">
              <w:rPr>
                <w:rFonts w:ascii="Arial" w:hAnsi="Arial" w:cs="Arial"/>
                <w:bCs/>
                <w:sz w:val="24"/>
                <w:szCs w:val="24"/>
              </w:rPr>
              <w:t xml:space="preserve">органы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рассмотреть проект и до 15.11.2015 направить замечания и предложения по проекту в Госстандарт Республики Беларусь и Бюро по стандартам. </w:t>
            </w:r>
          </w:p>
        </w:tc>
      </w:tr>
      <w:tr w:rsidR="00AF6DFB" w:rsidRPr="00DE24DB" w:rsidTr="00721565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AF6DFB" w:rsidRPr="00DE24DB" w:rsidRDefault="00D03F81" w:rsidP="00721565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Просить Госстандарт Республики Беларусь доработать проект плана мер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приятий с учетом поступивших замечаний и предложений и представить для рассмотр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ния на 48-е заседание МГС.</w:t>
            </w:r>
          </w:p>
        </w:tc>
      </w:tr>
      <w:tr w:rsidR="00D03F81" w:rsidRPr="00D03F81" w:rsidTr="00E13966">
        <w:trPr>
          <w:trHeight w:val="373"/>
        </w:trPr>
        <w:tc>
          <w:tcPr>
            <w:tcW w:w="10222" w:type="dxa"/>
            <w:gridSpan w:val="4"/>
          </w:tcPr>
          <w:p w:rsidR="00D03F81" w:rsidRPr="00D03F81" w:rsidRDefault="00D03F81" w:rsidP="00E13966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eastAsia="RSMoroma" w:hAnsi="Arial" w:cs="Arial"/>
                <w:b/>
                <w:i/>
                <w:szCs w:val="20"/>
              </w:rPr>
            </w:pPr>
            <w:r w:rsidRPr="00D03F81">
              <w:rPr>
                <w:rFonts w:ascii="Arial" w:hAnsi="Arial"/>
                <w:b/>
                <w:i/>
              </w:rPr>
              <w:t xml:space="preserve">О порядке построения схем </w:t>
            </w:r>
            <w:proofErr w:type="spellStart"/>
            <w:r w:rsidRPr="00D03F81">
              <w:rPr>
                <w:rFonts w:ascii="Arial" w:hAnsi="Arial"/>
                <w:b/>
                <w:i/>
              </w:rPr>
              <w:t>прослеживаемости</w:t>
            </w:r>
            <w:proofErr w:type="spellEnd"/>
            <w:r w:rsidRPr="00D03F81">
              <w:rPr>
                <w:rFonts w:ascii="Arial" w:hAnsi="Arial"/>
                <w:b/>
                <w:i/>
              </w:rPr>
              <w:t xml:space="preserve"> измерений физических величин</w:t>
            </w:r>
          </w:p>
        </w:tc>
      </w:tr>
      <w:tr w:rsidR="00D03F81" w:rsidRPr="00880867" w:rsidTr="008334E4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D03F81" w:rsidRPr="00880867" w:rsidRDefault="00D03F81" w:rsidP="00052C3B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Принять к сведению предложения Госстандарта Республики Беларусь </w:t>
            </w:r>
            <w:r w:rsidR="00052C3B" w:rsidRPr="00880867">
              <w:rPr>
                <w:rFonts w:ascii="Arial" w:hAnsi="Arial" w:cs="Arial"/>
                <w:sz w:val="24"/>
                <w:szCs w:val="24"/>
              </w:rPr>
              <w:t>(</w:t>
            </w:r>
            <w:r w:rsidR="00052C3B" w:rsidRPr="0088086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пр</w:t>
            </w:r>
            <w:r w:rsidR="00052C3B" w:rsidRPr="0088086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и</w:t>
            </w:r>
            <w:r w:rsidR="00052C3B" w:rsidRPr="0088086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ложение № 4-2</w:t>
            </w:r>
            <w:r w:rsidR="00052C3B" w:rsidRPr="00880867">
              <w:rPr>
                <w:rFonts w:ascii="Arial" w:hAnsi="Arial" w:cs="Arial"/>
                <w:sz w:val="24"/>
                <w:szCs w:val="24"/>
              </w:rPr>
              <w:t>)</w:t>
            </w:r>
            <w:r w:rsidR="00572964" w:rsidRPr="008808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по порядку </w:t>
            </w:r>
            <w:r w:rsidR="00572964" w:rsidRPr="00880867">
              <w:rPr>
                <w:rFonts w:ascii="Arial" w:hAnsi="Arial" w:cs="Arial"/>
                <w:bCs/>
                <w:sz w:val="24"/>
                <w:szCs w:val="24"/>
              </w:rPr>
              <w:t>применения результатов поверки и калибровки средств и</w:t>
            </w:r>
            <w:r w:rsidR="00572964" w:rsidRPr="00880867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="00572964" w:rsidRPr="00880867">
              <w:rPr>
                <w:rFonts w:ascii="Arial" w:hAnsi="Arial" w:cs="Arial"/>
                <w:bCs/>
                <w:sz w:val="24"/>
                <w:szCs w:val="24"/>
              </w:rPr>
              <w:t>мерений для обеспечения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80867">
              <w:rPr>
                <w:rFonts w:ascii="Arial" w:hAnsi="Arial" w:cs="Arial"/>
                <w:bCs/>
                <w:sz w:val="24"/>
                <w:szCs w:val="24"/>
              </w:rPr>
              <w:t>прослеживаемости</w:t>
            </w:r>
            <w:proofErr w:type="spellEnd"/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 измерений физических величин.</w:t>
            </w:r>
          </w:p>
        </w:tc>
      </w:tr>
      <w:tr w:rsidR="00572964" w:rsidRPr="00880867" w:rsidTr="008334E4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572964" w:rsidRPr="00880867" w:rsidRDefault="00572964" w:rsidP="00880867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Просить национальные органы до </w:t>
            </w:r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>01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>02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>.201</w:t>
            </w:r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 направить в Госстандарт Ре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публики Беларусь </w:t>
            </w:r>
            <w:r w:rsidR="004613DF" w:rsidRPr="00880867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и </w:t>
            </w:r>
            <w:r w:rsidR="004613DF" w:rsidRPr="00880867">
              <w:rPr>
                <w:rFonts w:ascii="Arial" w:hAnsi="Arial" w:cs="Arial"/>
                <w:bCs/>
                <w:sz w:val="24"/>
                <w:szCs w:val="24"/>
              </w:rPr>
              <w:t xml:space="preserve">копию в 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>Бюро по стандартам</w:t>
            </w:r>
            <w:r w:rsidR="004613DF" w:rsidRPr="00880867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 предложения по представленному материалу по п.7.1</w:t>
            </w:r>
            <w:r w:rsidR="004613DF" w:rsidRPr="00880867">
              <w:rPr>
                <w:rFonts w:ascii="Arial" w:hAnsi="Arial" w:cs="Arial"/>
                <w:bCs/>
                <w:sz w:val="24"/>
                <w:szCs w:val="24"/>
              </w:rPr>
              <w:t xml:space="preserve"> для обобщения </w:t>
            </w:r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>и направления до 15.02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 xml:space="preserve">2016 национальным органам для использования членами РГ ТМ </w:t>
            </w:r>
            <w:proofErr w:type="spellStart"/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>НТКМетр</w:t>
            </w:r>
            <w:proofErr w:type="spellEnd"/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 xml:space="preserve"> в целях подготовки предложений по подг</w:t>
            </w:r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 xml:space="preserve">товке к рассмотрению на 16-м заседании РГ ТМ </w:t>
            </w:r>
            <w:proofErr w:type="spellStart"/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>НТКМетр</w:t>
            </w:r>
            <w:proofErr w:type="spellEnd"/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 xml:space="preserve"> проекта порядка построения схем передачи единиц измерений.</w:t>
            </w:r>
            <w:proofErr w:type="gramEnd"/>
          </w:p>
        </w:tc>
      </w:tr>
      <w:tr w:rsidR="00572964" w:rsidRPr="00DE24DB" w:rsidTr="008334E4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572964" w:rsidRPr="00880867" w:rsidRDefault="00572964" w:rsidP="00721565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Поручить РГ ТМ </w:t>
            </w:r>
            <w:proofErr w:type="spellStart"/>
            <w:r w:rsidRPr="00880867">
              <w:rPr>
                <w:rFonts w:ascii="Arial" w:hAnsi="Arial" w:cs="Arial"/>
                <w:bCs/>
                <w:sz w:val="24"/>
                <w:szCs w:val="24"/>
              </w:rPr>
              <w:t>НТКМетр</w:t>
            </w:r>
            <w:proofErr w:type="spellEnd"/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 разработать проект </w:t>
            </w:r>
            <w:proofErr w:type="gramStart"/>
            <w:r w:rsidRPr="00880867">
              <w:rPr>
                <w:rFonts w:ascii="Arial" w:hAnsi="Arial" w:cs="Arial"/>
                <w:bCs/>
                <w:sz w:val="24"/>
                <w:szCs w:val="24"/>
              </w:rPr>
              <w:t>порядка построения схем пер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>дачи единиц</w:t>
            </w:r>
            <w:proofErr w:type="gramEnd"/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 измерений</w:t>
            </w:r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 xml:space="preserve">, обсудить на 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 xml:space="preserve">16-м заседании РГ ТМ </w:t>
            </w:r>
            <w:proofErr w:type="spellStart"/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>НТКМетр</w:t>
            </w:r>
            <w:proofErr w:type="spellEnd"/>
            <w:r w:rsidR="00880867" w:rsidRPr="008808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80867">
              <w:rPr>
                <w:rFonts w:ascii="Arial" w:hAnsi="Arial" w:cs="Arial"/>
                <w:bCs/>
                <w:sz w:val="24"/>
                <w:szCs w:val="24"/>
              </w:rPr>
              <w:t xml:space="preserve">и представить для рассмотрения на 43-е заседание </w:t>
            </w:r>
            <w:proofErr w:type="spellStart"/>
            <w:r w:rsidRPr="00880867">
              <w:rPr>
                <w:rFonts w:ascii="Arial" w:hAnsi="Arial" w:cs="Arial"/>
                <w:bCs/>
                <w:sz w:val="24"/>
                <w:szCs w:val="24"/>
              </w:rPr>
              <w:t>НТКМетр</w:t>
            </w:r>
            <w:proofErr w:type="spellEnd"/>
            <w:r w:rsidRPr="0088086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0A7EC8" w:rsidRPr="00C4734E" w:rsidTr="00C24E29">
        <w:trPr>
          <w:trHeight w:val="373"/>
        </w:trPr>
        <w:tc>
          <w:tcPr>
            <w:tcW w:w="10222" w:type="dxa"/>
            <w:gridSpan w:val="4"/>
          </w:tcPr>
          <w:p w:rsidR="000A7EC8" w:rsidRPr="00380B71" w:rsidRDefault="00380B71" w:rsidP="00BE20D5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eastAsia="RSMoroma" w:hAnsi="Arial" w:cs="Arial"/>
                <w:b/>
                <w:i/>
                <w:szCs w:val="20"/>
              </w:rPr>
            </w:pPr>
            <w:r w:rsidRPr="00380B71">
              <w:rPr>
                <w:rFonts w:ascii="Arial" w:hAnsi="Arial" w:cs="Arial"/>
                <w:b/>
                <w:i/>
              </w:rPr>
              <w:t>О реализации "Программы по созданию и применению межгосуда</w:t>
            </w:r>
            <w:r w:rsidRPr="00380B71">
              <w:rPr>
                <w:rFonts w:ascii="Arial" w:hAnsi="Arial" w:cs="Arial"/>
                <w:b/>
                <w:i/>
              </w:rPr>
              <w:t>р</w:t>
            </w:r>
            <w:r w:rsidRPr="00380B71">
              <w:rPr>
                <w:rFonts w:ascii="Arial" w:hAnsi="Arial" w:cs="Arial"/>
                <w:b/>
                <w:i/>
              </w:rPr>
              <w:t>ственных стандартных образцов состава и свойств веществ и м</w:t>
            </w:r>
            <w:r w:rsidRPr="00380B71">
              <w:rPr>
                <w:rFonts w:ascii="Arial" w:hAnsi="Arial" w:cs="Arial"/>
                <w:b/>
                <w:i/>
              </w:rPr>
              <w:t>а</w:t>
            </w:r>
            <w:r w:rsidRPr="00380B71">
              <w:rPr>
                <w:rFonts w:ascii="Arial" w:hAnsi="Arial" w:cs="Arial"/>
                <w:b/>
                <w:i/>
              </w:rPr>
              <w:t xml:space="preserve">териалов на 2011-2015 годы"  и </w:t>
            </w:r>
            <w:r w:rsidR="00763C94">
              <w:rPr>
                <w:rFonts w:ascii="Arial" w:hAnsi="Arial" w:cs="Arial"/>
                <w:b/>
                <w:i/>
              </w:rPr>
              <w:t>проекте</w:t>
            </w:r>
            <w:r w:rsidRPr="00380B71">
              <w:rPr>
                <w:rFonts w:ascii="Arial" w:hAnsi="Arial" w:cs="Arial"/>
                <w:b/>
                <w:i/>
              </w:rPr>
              <w:t xml:space="preserve"> Программы на 2016 - 20</w:t>
            </w:r>
            <w:r w:rsidR="00BE20D5">
              <w:rPr>
                <w:rFonts w:ascii="Arial" w:hAnsi="Arial" w:cs="Arial"/>
                <w:b/>
                <w:i/>
              </w:rPr>
              <w:t>20</w:t>
            </w:r>
            <w:r w:rsidRPr="00380B71">
              <w:rPr>
                <w:rFonts w:ascii="Arial" w:hAnsi="Arial" w:cs="Arial"/>
                <w:b/>
                <w:i/>
              </w:rPr>
              <w:t xml:space="preserve"> годы</w:t>
            </w:r>
          </w:p>
        </w:tc>
      </w:tr>
      <w:tr w:rsidR="000A7EC8" w:rsidRPr="000A7EC8" w:rsidTr="00C24E29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390A4C" w:rsidRDefault="000A7EC8" w:rsidP="00883B04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A4C">
              <w:rPr>
                <w:rFonts w:ascii="Arial" w:hAnsi="Arial" w:cs="Arial"/>
                <w:sz w:val="24"/>
                <w:szCs w:val="24"/>
              </w:rPr>
              <w:t xml:space="preserve">Принять к сведению информацию </w:t>
            </w:r>
            <w:proofErr w:type="spellStart"/>
            <w:r w:rsidRPr="00390A4C">
              <w:rPr>
                <w:rFonts w:ascii="Arial" w:hAnsi="Arial" w:cs="Arial"/>
                <w:bCs/>
                <w:iCs/>
                <w:sz w:val="24"/>
                <w:szCs w:val="24"/>
              </w:rPr>
              <w:t>Росстандарта</w:t>
            </w:r>
            <w:proofErr w:type="spellEnd"/>
            <w:r w:rsidRPr="00390A4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(ФГУП «УНИИМ») о </w:t>
            </w:r>
            <w:r w:rsidR="009935DD" w:rsidRPr="00390A4C">
              <w:rPr>
                <w:rFonts w:ascii="Arial" w:hAnsi="Arial" w:cs="Arial"/>
                <w:bCs/>
                <w:iCs/>
                <w:sz w:val="24"/>
                <w:szCs w:val="24"/>
              </w:rPr>
              <w:t>рекоме</w:t>
            </w:r>
            <w:r w:rsidR="009935DD" w:rsidRPr="00390A4C">
              <w:rPr>
                <w:rFonts w:ascii="Arial" w:hAnsi="Arial" w:cs="Arial"/>
                <w:bCs/>
                <w:iCs/>
                <w:sz w:val="24"/>
                <w:szCs w:val="24"/>
              </w:rPr>
              <w:t>н</w:t>
            </w:r>
            <w:r w:rsidR="009935DD" w:rsidRPr="00390A4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дациях 5-го заседания РГ СО </w:t>
            </w:r>
            <w:proofErr w:type="spellStart"/>
            <w:r w:rsidR="009935DD" w:rsidRPr="00390A4C">
              <w:rPr>
                <w:rFonts w:ascii="Arial" w:hAnsi="Arial" w:cs="Arial"/>
                <w:bCs/>
                <w:iCs/>
                <w:sz w:val="24"/>
                <w:szCs w:val="24"/>
              </w:rPr>
              <w:t>НТКМетр</w:t>
            </w:r>
            <w:proofErr w:type="spellEnd"/>
            <w:r w:rsidR="00883B0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и поступившими предложениями Минэкономра</w:t>
            </w:r>
            <w:r w:rsidR="00883B04">
              <w:rPr>
                <w:rFonts w:ascii="Arial" w:hAnsi="Arial" w:cs="Arial"/>
                <w:bCs/>
                <w:iCs/>
                <w:sz w:val="24"/>
                <w:szCs w:val="24"/>
              </w:rPr>
              <w:t>з</w:t>
            </w:r>
            <w:r w:rsidR="00883B0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вития Украины </w:t>
            </w:r>
            <w:r w:rsidR="009935DD" w:rsidRPr="00390A4C">
              <w:rPr>
                <w:rFonts w:ascii="Arial" w:hAnsi="Arial" w:cs="Arial"/>
                <w:sz w:val="24"/>
                <w:szCs w:val="24"/>
              </w:rPr>
              <w:t xml:space="preserve">по результатам </w:t>
            </w:r>
            <w:r w:rsidRPr="00390A4C">
              <w:rPr>
                <w:rFonts w:ascii="Arial" w:hAnsi="Arial" w:cs="Arial"/>
                <w:sz w:val="24"/>
                <w:szCs w:val="24"/>
              </w:rPr>
              <w:t>реализации «Программы по созданию и применению межгосударственных стандартных образцов состава и свойств веществ и  материалов на 2011 – 2015 годы»</w:t>
            </w:r>
            <w:r w:rsidRPr="00390A4C">
              <w:rPr>
                <w:rFonts w:ascii="Arial" w:hAnsi="Arial" w:cs="Arial"/>
                <w:color w:val="FF0000"/>
                <w:sz w:val="24"/>
                <w:szCs w:val="24"/>
              </w:rPr>
              <w:t xml:space="preserve"> (</w:t>
            </w:r>
            <w:r w:rsidRPr="00390A4C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приложение №</w:t>
            </w:r>
            <w:r w:rsidR="009935DD" w:rsidRPr="00390A4C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Pr="00390A4C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9935DD" w:rsidRPr="00390A4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9935DD" w:rsidRPr="00390A4C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E94613" w:rsidRPr="00390A4C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9935DD" w:rsidRPr="00390A4C">
              <w:rPr>
                <w:rFonts w:ascii="Arial" w:hAnsi="Arial" w:cs="Arial"/>
                <w:sz w:val="24"/>
                <w:szCs w:val="24"/>
              </w:rPr>
              <w:t>проект</w:t>
            </w:r>
            <w:r w:rsidR="00E94613" w:rsidRPr="00390A4C">
              <w:rPr>
                <w:rFonts w:ascii="Arial" w:hAnsi="Arial" w:cs="Arial"/>
                <w:sz w:val="24"/>
                <w:szCs w:val="24"/>
              </w:rPr>
              <w:t>у</w:t>
            </w:r>
            <w:r w:rsidR="009935DD" w:rsidRPr="00390A4C">
              <w:rPr>
                <w:rFonts w:ascii="Arial" w:hAnsi="Arial" w:cs="Arial"/>
                <w:sz w:val="24"/>
                <w:szCs w:val="24"/>
              </w:rPr>
              <w:t xml:space="preserve"> «Программы по созданию и пр</w:t>
            </w:r>
            <w:r w:rsidR="009935DD" w:rsidRPr="00390A4C">
              <w:rPr>
                <w:rFonts w:ascii="Arial" w:hAnsi="Arial" w:cs="Arial"/>
                <w:sz w:val="24"/>
                <w:szCs w:val="24"/>
              </w:rPr>
              <w:t>и</w:t>
            </w:r>
            <w:r w:rsidR="009935DD" w:rsidRPr="00390A4C">
              <w:rPr>
                <w:rFonts w:ascii="Arial" w:hAnsi="Arial" w:cs="Arial"/>
                <w:sz w:val="24"/>
                <w:szCs w:val="24"/>
              </w:rPr>
              <w:t>менению межгосударственных стандартных образцов состава и свойств веществ и  м</w:t>
            </w:r>
            <w:r w:rsidR="009935DD" w:rsidRPr="00390A4C">
              <w:rPr>
                <w:rFonts w:ascii="Arial" w:hAnsi="Arial" w:cs="Arial"/>
                <w:sz w:val="24"/>
                <w:szCs w:val="24"/>
              </w:rPr>
              <w:t>а</w:t>
            </w:r>
            <w:r w:rsidR="009935DD" w:rsidRPr="00390A4C">
              <w:rPr>
                <w:rFonts w:ascii="Arial" w:hAnsi="Arial" w:cs="Arial"/>
                <w:sz w:val="24"/>
                <w:szCs w:val="24"/>
              </w:rPr>
              <w:t>териалов на 2016 – 20</w:t>
            </w:r>
            <w:r w:rsidR="00BE20D5">
              <w:rPr>
                <w:rFonts w:ascii="Arial" w:hAnsi="Arial" w:cs="Arial"/>
                <w:sz w:val="24"/>
                <w:szCs w:val="24"/>
              </w:rPr>
              <w:t>20</w:t>
            </w:r>
            <w:r w:rsidR="009935DD" w:rsidRPr="00390A4C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  <w:r w:rsidR="00E94613" w:rsidRPr="00390A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4613" w:rsidRPr="00390A4C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E94613" w:rsidRPr="00390A4C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приложение №6</w:t>
            </w:r>
            <w:r w:rsidR="00E94613" w:rsidRPr="00390A4C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883B0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90A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A7EC8" w:rsidRPr="000A7EC8" w:rsidTr="00C24E29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0A7EC8" w:rsidRDefault="000A7EC8" w:rsidP="00BE20D5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EC8">
              <w:rPr>
                <w:rFonts w:ascii="Arial" w:hAnsi="Arial" w:cs="Arial"/>
                <w:sz w:val="24"/>
                <w:szCs w:val="24"/>
              </w:rPr>
              <w:t xml:space="preserve">Просить национальные органы </w:t>
            </w:r>
            <w:r w:rsidR="00E94613">
              <w:rPr>
                <w:rFonts w:ascii="Arial" w:hAnsi="Arial" w:cs="Arial"/>
                <w:sz w:val="24"/>
                <w:szCs w:val="24"/>
              </w:rPr>
              <w:t xml:space="preserve">рассмотреть </w:t>
            </w:r>
            <w:r w:rsidR="00E94613" w:rsidRPr="00BE20D5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</w:t>
            </w:r>
            <w:r w:rsidR="00BE20D5" w:rsidRPr="00BE20D5">
              <w:rPr>
                <w:rFonts w:ascii="Arial" w:hAnsi="Arial" w:cs="Arial"/>
                <w:b/>
                <w:color w:val="FF0000"/>
                <w:sz w:val="24"/>
                <w:szCs w:val="24"/>
              </w:rPr>
              <w:t>иложения №5</w:t>
            </w:r>
            <w:r w:rsidR="00BE20D5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BE20D5" w:rsidRPr="00BE20D5">
              <w:rPr>
                <w:rFonts w:ascii="Arial" w:hAnsi="Arial" w:cs="Arial"/>
                <w:b/>
                <w:color w:val="FF0000"/>
                <w:sz w:val="24"/>
                <w:szCs w:val="24"/>
              </w:rPr>
              <w:t>№6</w:t>
            </w:r>
            <w:r w:rsidR="00E946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7EC8">
              <w:rPr>
                <w:rFonts w:ascii="Arial" w:hAnsi="Arial" w:cs="Arial"/>
                <w:sz w:val="24"/>
                <w:szCs w:val="24"/>
              </w:rPr>
              <w:t>и</w:t>
            </w:r>
            <w:r w:rsidR="00CE6C1B">
              <w:rPr>
                <w:rFonts w:ascii="Arial" w:hAnsi="Arial" w:cs="Arial"/>
                <w:sz w:val="24"/>
                <w:szCs w:val="24"/>
              </w:rPr>
              <w:t xml:space="preserve"> до 15.11.2015 </w:t>
            </w:r>
            <w:r w:rsidRPr="000A7E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4613">
              <w:rPr>
                <w:rFonts w:ascii="Arial" w:hAnsi="Arial" w:cs="Arial"/>
                <w:sz w:val="24"/>
                <w:szCs w:val="24"/>
              </w:rPr>
              <w:t xml:space="preserve">направить в </w:t>
            </w:r>
            <w:proofErr w:type="spellStart"/>
            <w:r w:rsidR="00E94613">
              <w:rPr>
                <w:rFonts w:ascii="Arial" w:hAnsi="Arial" w:cs="Arial"/>
                <w:sz w:val="24"/>
                <w:szCs w:val="24"/>
              </w:rPr>
              <w:t>Росстандарт</w:t>
            </w:r>
            <w:proofErr w:type="spellEnd"/>
            <w:r w:rsidR="00E94613">
              <w:rPr>
                <w:rFonts w:ascii="Arial" w:hAnsi="Arial" w:cs="Arial"/>
                <w:sz w:val="24"/>
                <w:szCs w:val="24"/>
              </w:rPr>
              <w:t xml:space="preserve"> (и копию в Бюро по стандартам) замечания и пре</w:t>
            </w:r>
            <w:r w:rsidR="00E94613">
              <w:rPr>
                <w:rFonts w:ascii="Arial" w:hAnsi="Arial" w:cs="Arial"/>
                <w:sz w:val="24"/>
                <w:szCs w:val="24"/>
              </w:rPr>
              <w:t>д</w:t>
            </w:r>
            <w:r w:rsidR="00E94613">
              <w:rPr>
                <w:rFonts w:ascii="Arial" w:hAnsi="Arial" w:cs="Arial"/>
                <w:sz w:val="24"/>
                <w:szCs w:val="24"/>
              </w:rPr>
              <w:t xml:space="preserve">ложения по их содержанию для обобщения и </w:t>
            </w:r>
            <w:r w:rsidRPr="000A7EC8">
              <w:rPr>
                <w:rFonts w:ascii="Arial" w:hAnsi="Arial" w:cs="Arial"/>
                <w:sz w:val="24"/>
                <w:szCs w:val="24"/>
              </w:rPr>
              <w:t>представления на 4</w:t>
            </w:r>
            <w:r w:rsidR="00E94613">
              <w:rPr>
                <w:rFonts w:ascii="Arial" w:hAnsi="Arial" w:cs="Arial"/>
                <w:sz w:val="24"/>
                <w:szCs w:val="24"/>
              </w:rPr>
              <w:t>8</w:t>
            </w:r>
            <w:r w:rsidRPr="000A7EC8">
              <w:rPr>
                <w:rFonts w:ascii="Arial" w:hAnsi="Arial" w:cs="Arial"/>
                <w:sz w:val="24"/>
                <w:szCs w:val="24"/>
              </w:rPr>
              <w:t>-е заседание МГС.</w:t>
            </w:r>
          </w:p>
        </w:tc>
      </w:tr>
      <w:tr w:rsidR="000A7EC8" w:rsidRPr="00097E6A" w:rsidTr="00C24E29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097E6A" w:rsidRDefault="000A7EC8" w:rsidP="00BE20D5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E6A">
              <w:rPr>
                <w:rFonts w:ascii="Arial" w:hAnsi="Arial" w:cs="Arial"/>
                <w:bCs/>
                <w:iCs/>
                <w:sz w:val="24"/>
                <w:szCs w:val="24"/>
              </w:rPr>
              <w:t>Просить Ответственного секретаря МГС включить в повестку 4</w:t>
            </w:r>
            <w:r w:rsidR="00E94613">
              <w:rPr>
                <w:rFonts w:ascii="Arial" w:hAnsi="Arial" w:cs="Arial"/>
                <w:bCs/>
                <w:iCs/>
                <w:sz w:val="24"/>
                <w:szCs w:val="24"/>
              </w:rPr>
              <w:t>8</w:t>
            </w:r>
            <w:r w:rsidRPr="00097E6A">
              <w:rPr>
                <w:rFonts w:ascii="Arial" w:hAnsi="Arial" w:cs="Arial"/>
                <w:bCs/>
                <w:iCs/>
                <w:sz w:val="24"/>
                <w:szCs w:val="24"/>
              </w:rPr>
              <w:t>-го заседания МГС вопрос о реализации «Программы по созданию и применению межгосударственных стандартных образцов состава и свойств веществ и материалов на 2011 – 2015 годы»</w:t>
            </w:r>
            <w:r w:rsidR="00E9461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и проекте </w:t>
            </w:r>
            <w:r w:rsidR="00E94613" w:rsidRPr="000A7EC8">
              <w:rPr>
                <w:rFonts w:ascii="Arial" w:hAnsi="Arial" w:cs="Arial"/>
                <w:sz w:val="24"/>
                <w:szCs w:val="24"/>
              </w:rPr>
              <w:t>«Программы по созданию и применению межгосударственных стандартных о</w:t>
            </w:r>
            <w:r w:rsidR="00E94613" w:rsidRPr="000A7EC8">
              <w:rPr>
                <w:rFonts w:ascii="Arial" w:hAnsi="Arial" w:cs="Arial"/>
                <w:sz w:val="24"/>
                <w:szCs w:val="24"/>
              </w:rPr>
              <w:t>б</w:t>
            </w:r>
            <w:r w:rsidR="00E94613" w:rsidRPr="000A7EC8">
              <w:rPr>
                <w:rFonts w:ascii="Arial" w:hAnsi="Arial" w:cs="Arial"/>
                <w:sz w:val="24"/>
                <w:szCs w:val="24"/>
              </w:rPr>
              <w:t>разцов состава и свойств веществ и  материалов на 201</w:t>
            </w:r>
            <w:r w:rsidR="00E94613">
              <w:rPr>
                <w:rFonts w:ascii="Arial" w:hAnsi="Arial" w:cs="Arial"/>
                <w:sz w:val="24"/>
                <w:szCs w:val="24"/>
              </w:rPr>
              <w:t>6</w:t>
            </w:r>
            <w:r w:rsidR="00E94613" w:rsidRPr="000A7EC8">
              <w:rPr>
                <w:rFonts w:ascii="Arial" w:hAnsi="Arial" w:cs="Arial"/>
                <w:sz w:val="24"/>
                <w:szCs w:val="24"/>
              </w:rPr>
              <w:t xml:space="preserve"> – 20</w:t>
            </w:r>
            <w:r w:rsidR="00BE20D5">
              <w:rPr>
                <w:rFonts w:ascii="Arial" w:hAnsi="Arial" w:cs="Arial"/>
                <w:sz w:val="24"/>
                <w:szCs w:val="24"/>
              </w:rPr>
              <w:t>20</w:t>
            </w:r>
            <w:r w:rsidR="00E94613" w:rsidRPr="000A7EC8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  <w:r w:rsidRPr="00097E6A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</w:tc>
      </w:tr>
      <w:tr w:rsidR="00097E6A" w:rsidRPr="00097E6A" w:rsidTr="004473E4">
        <w:trPr>
          <w:trHeight w:val="373"/>
        </w:trPr>
        <w:tc>
          <w:tcPr>
            <w:tcW w:w="10222" w:type="dxa"/>
            <w:gridSpan w:val="4"/>
          </w:tcPr>
          <w:p w:rsidR="00097E6A" w:rsidRPr="00097E6A" w:rsidRDefault="00097E6A" w:rsidP="004473E4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eastAsia="RSMoroma" w:hAnsi="Arial" w:cs="Arial"/>
                <w:b/>
                <w:i/>
                <w:szCs w:val="20"/>
              </w:rPr>
            </w:pPr>
            <w:r w:rsidRPr="00097E6A">
              <w:rPr>
                <w:rFonts w:ascii="Arial" w:hAnsi="Arial"/>
                <w:b/>
                <w:i/>
              </w:rPr>
              <w:t>Об актуализации Реестра МСО</w:t>
            </w:r>
          </w:p>
        </w:tc>
      </w:tr>
      <w:tr w:rsidR="00097E6A" w:rsidRPr="0047080F" w:rsidTr="004473E4">
        <w:trPr>
          <w:cantSplit/>
          <w:trHeight w:val="513"/>
        </w:trPr>
        <w:tc>
          <w:tcPr>
            <w:tcW w:w="10222" w:type="dxa"/>
            <w:gridSpan w:val="4"/>
          </w:tcPr>
          <w:p w:rsidR="00097E6A" w:rsidRPr="0047080F" w:rsidRDefault="00097E6A" w:rsidP="00E94613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80F">
              <w:rPr>
                <w:rFonts w:ascii="Arial" w:hAnsi="Arial" w:cs="Arial"/>
                <w:iCs/>
                <w:sz w:val="24"/>
              </w:rPr>
              <w:t>Рекомендовать для принятия в качестве МСО вновь разработанные наци</w:t>
            </w:r>
            <w:r w:rsidRPr="0047080F">
              <w:rPr>
                <w:rFonts w:ascii="Arial" w:hAnsi="Arial" w:cs="Arial"/>
                <w:iCs/>
                <w:sz w:val="24"/>
              </w:rPr>
              <w:t>о</w:t>
            </w:r>
            <w:r w:rsidRPr="0047080F">
              <w:rPr>
                <w:rFonts w:ascii="Arial" w:hAnsi="Arial" w:cs="Arial"/>
                <w:iCs/>
                <w:sz w:val="24"/>
              </w:rPr>
              <w:t xml:space="preserve">нальные стандартные образцы </w:t>
            </w:r>
            <w:r w:rsidR="00C9366F">
              <w:rPr>
                <w:rFonts w:ascii="Arial" w:hAnsi="Arial" w:cs="Arial"/>
                <w:iCs/>
                <w:sz w:val="24"/>
              </w:rPr>
              <w:t xml:space="preserve">Республики Казахстан и </w:t>
            </w:r>
            <w:r w:rsidRPr="0047080F">
              <w:rPr>
                <w:rFonts w:ascii="Arial" w:hAnsi="Arial" w:cs="Arial"/>
                <w:iCs/>
                <w:sz w:val="24"/>
              </w:rPr>
              <w:t>Российской Федерации (</w:t>
            </w:r>
            <w:r w:rsidRPr="00E94613">
              <w:rPr>
                <w:rFonts w:ascii="Arial" w:hAnsi="Arial" w:cs="Arial"/>
                <w:b/>
                <w:iCs/>
                <w:color w:val="FF0000"/>
                <w:sz w:val="24"/>
              </w:rPr>
              <w:t>прил</w:t>
            </w:r>
            <w:r w:rsidRPr="00E94613">
              <w:rPr>
                <w:rFonts w:ascii="Arial" w:hAnsi="Arial" w:cs="Arial"/>
                <w:b/>
                <w:iCs/>
                <w:color w:val="FF0000"/>
                <w:sz w:val="24"/>
              </w:rPr>
              <w:t>о</w:t>
            </w:r>
            <w:r w:rsidRPr="00E94613">
              <w:rPr>
                <w:rFonts w:ascii="Arial" w:hAnsi="Arial" w:cs="Arial"/>
                <w:b/>
                <w:iCs/>
                <w:color w:val="FF0000"/>
                <w:sz w:val="24"/>
              </w:rPr>
              <w:t>жение №</w:t>
            </w:r>
            <w:r w:rsidR="00E94613">
              <w:rPr>
                <w:rFonts w:ascii="Arial" w:hAnsi="Arial" w:cs="Arial"/>
                <w:b/>
                <w:iCs/>
                <w:color w:val="FF0000"/>
                <w:sz w:val="24"/>
              </w:rPr>
              <w:t>7</w:t>
            </w:r>
            <w:r w:rsidRPr="0047080F">
              <w:rPr>
                <w:rFonts w:ascii="Arial" w:hAnsi="Arial" w:cs="Arial"/>
                <w:iCs/>
                <w:sz w:val="24"/>
              </w:rPr>
              <w:t>).</w:t>
            </w:r>
          </w:p>
        </w:tc>
      </w:tr>
      <w:tr w:rsidR="00097E6A" w:rsidRPr="0047080F" w:rsidTr="004473E4">
        <w:trPr>
          <w:cantSplit/>
          <w:trHeight w:val="513"/>
        </w:trPr>
        <w:tc>
          <w:tcPr>
            <w:tcW w:w="10222" w:type="dxa"/>
            <w:gridSpan w:val="4"/>
          </w:tcPr>
          <w:p w:rsidR="00097E6A" w:rsidRPr="0047080F" w:rsidRDefault="00097E6A" w:rsidP="00242CF9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 w:rsidRPr="0047080F">
              <w:rPr>
                <w:rFonts w:ascii="Arial" w:hAnsi="Arial" w:cs="Arial"/>
                <w:iCs/>
                <w:sz w:val="24"/>
              </w:rPr>
              <w:t xml:space="preserve">Просить национальные органы рассмотреть </w:t>
            </w:r>
            <w:r w:rsidRPr="00E94613">
              <w:rPr>
                <w:rFonts w:ascii="Arial" w:hAnsi="Arial" w:cs="Arial"/>
                <w:b/>
                <w:iCs/>
                <w:color w:val="FF0000"/>
                <w:sz w:val="24"/>
              </w:rPr>
              <w:t xml:space="preserve">приложение № </w:t>
            </w:r>
            <w:r w:rsidR="00E94613" w:rsidRPr="00E94613">
              <w:rPr>
                <w:rFonts w:ascii="Arial" w:hAnsi="Arial" w:cs="Arial"/>
                <w:b/>
                <w:iCs/>
                <w:color w:val="FF0000"/>
                <w:sz w:val="24"/>
              </w:rPr>
              <w:t>7</w:t>
            </w:r>
            <w:r w:rsidRPr="00E94613">
              <w:rPr>
                <w:rFonts w:ascii="Arial" w:hAnsi="Arial" w:cs="Arial"/>
                <w:iCs/>
                <w:color w:val="FF0000"/>
                <w:sz w:val="24"/>
              </w:rPr>
              <w:t xml:space="preserve"> </w:t>
            </w:r>
            <w:r w:rsidRPr="0047080F">
              <w:rPr>
                <w:rFonts w:ascii="Arial" w:hAnsi="Arial" w:cs="Arial"/>
                <w:iCs/>
                <w:sz w:val="24"/>
              </w:rPr>
              <w:t>и до 1</w:t>
            </w:r>
            <w:r w:rsidR="00E94613">
              <w:rPr>
                <w:rFonts w:ascii="Arial" w:hAnsi="Arial" w:cs="Arial"/>
                <w:iCs/>
                <w:sz w:val="24"/>
              </w:rPr>
              <w:t>5</w:t>
            </w:r>
            <w:r w:rsidRPr="0047080F">
              <w:rPr>
                <w:rFonts w:ascii="Arial" w:hAnsi="Arial" w:cs="Arial"/>
                <w:iCs/>
                <w:sz w:val="24"/>
              </w:rPr>
              <w:t>.</w:t>
            </w:r>
            <w:r w:rsidR="00E94613">
              <w:rPr>
                <w:rFonts w:ascii="Arial" w:hAnsi="Arial" w:cs="Arial"/>
                <w:iCs/>
                <w:sz w:val="24"/>
              </w:rPr>
              <w:t>11.2015</w:t>
            </w:r>
            <w:r w:rsidRPr="0047080F">
              <w:rPr>
                <w:rFonts w:ascii="Arial" w:hAnsi="Arial" w:cs="Arial"/>
                <w:iCs/>
                <w:sz w:val="24"/>
              </w:rPr>
              <w:t xml:space="preserve">  направить в </w:t>
            </w:r>
            <w:proofErr w:type="spellStart"/>
            <w:r w:rsidRPr="0047080F">
              <w:rPr>
                <w:rFonts w:ascii="Arial" w:hAnsi="Arial" w:cs="Arial"/>
                <w:iCs/>
                <w:sz w:val="24"/>
              </w:rPr>
              <w:t>Росстандарт</w:t>
            </w:r>
            <w:proofErr w:type="spellEnd"/>
            <w:r w:rsidRPr="0047080F">
              <w:rPr>
                <w:rFonts w:ascii="Arial" w:hAnsi="Arial" w:cs="Arial"/>
                <w:iCs/>
                <w:sz w:val="24"/>
              </w:rPr>
              <w:t xml:space="preserve"> (ФГУП «УНИИМ») и Бюро по стандартам МГС и</w:t>
            </w:r>
            <w:r w:rsidRPr="0047080F">
              <w:rPr>
                <w:rFonts w:ascii="Arial" w:hAnsi="Arial" w:cs="Arial"/>
                <w:iCs/>
                <w:sz w:val="24"/>
              </w:rPr>
              <w:t>н</w:t>
            </w:r>
            <w:r w:rsidRPr="0047080F">
              <w:rPr>
                <w:rFonts w:ascii="Arial" w:hAnsi="Arial" w:cs="Arial"/>
                <w:iCs/>
                <w:sz w:val="24"/>
              </w:rPr>
              <w:t>формацию о присоединении к МСО для обобщения и вынесения на рассмотрение 4</w:t>
            </w:r>
            <w:r w:rsidR="00417B08">
              <w:rPr>
                <w:rFonts w:ascii="Arial" w:hAnsi="Arial" w:cs="Arial"/>
                <w:iCs/>
                <w:sz w:val="24"/>
              </w:rPr>
              <w:t>8</w:t>
            </w:r>
            <w:r w:rsidRPr="0047080F">
              <w:rPr>
                <w:rFonts w:ascii="Arial" w:hAnsi="Arial" w:cs="Arial"/>
                <w:iCs/>
                <w:sz w:val="24"/>
              </w:rPr>
              <w:t>-го заседания МГС.</w:t>
            </w:r>
          </w:p>
        </w:tc>
      </w:tr>
      <w:tr w:rsidR="00097E6A" w:rsidRPr="0047080F" w:rsidTr="004473E4">
        <w:trPr>
          <w:cantSplit/>
          <w:trHeight w:val="513"/>
        </w:trPr>
        <w:tc>
          <w:tcPr>
            <w:tcW w:w="10222" w:type="dxa"/>
            <w:gridSpan w:val="4"/>
          </w:tcPr>
          <w:p w:rsidR="00097E6A" w:rsidRPr="0047080F" w:rsidRDefault="00097E6A" w:rsidP="00C9366F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 w:rsidRPr="0047080F">
              <w:rPr>
                <w:rFonts w:ascii="Arial" w:hAnsi="Arial" w:cs="Arial"/>
                <w:iCs/>
                <w:sz w:val="24"/>
              </w:rPr>
              <w:t>Согласиться с предложениями по актуализации сведений, включенных в Р</w:t>
            </w:r>
            <w:r w:rsidRPr="0047080F">
              <w:rPr>
                <w:rFonts w:ascii="Arial" w:hAnsi="Arial" w:cs="Arial"/>
                <w:iCs/>
                <w:sz w:val="24"/>
              </w:rPr>
              <w:t>е</w:t>
            </w:r>
            <w:r w:rsidRPr="0047080F">
              <w:rPr>
                <w:rFonts w:ascii="Arial" w:hAnsi="Arial" w:cs="Arial"/>
                <w:iCs/>
                <w:sz w:val="24"/>
              </w:rPr>
              <w:t xml:space="preserve">естр МСО, подготовленных </w:t>
            </w:r>
            <w:r w:rsidR="00C9366F">
              <w:rPr>
                <w:rFonts w:ascii="Arial" w:hAnsi="Arial" w:cs="Arial"/>
                <w:iCs/>
                <w:sz w:val="24"/>
              </w:rPr>
              <w:t xml:space="preserve">по предложениям </w:t>
            </w:r>
            <w:r w:rsidRPr="0047080F">
              <w:rPr>
                <w:rFonts w:ascii="Arial" w:hAnsi="Arial" w:cs="Arial"/>
                <w:iCs/>
                <w:sz w:val="24"/>
              </w:rPr>
              <w:t>национальны</w:t>
            </w:r>
            <w:r w:rsidR="00C9366F">
              <w:rPr>
                <w:rFonts w:ascii="Arial" w:hAnsi="Arial" w:cs="Arial"/>
                <w:iCs/>
                <w:sz w:val="24"/>
              </w:rPr>
              <w:t>х</w:t>
            </w:r>
            <w:r w:rsidR="00BE20D5">
              <w:rPr>
                <w:rFonts w:ascii="Arial" w:hAnsi="Arial" w:cs="Arial"/>
                <w:iCs/>
                <w:sz w:val="24"/>
              </w:rPr>
              <w:t xml:space="preserve"> органов Азербайджанской Республики, Республики Беларусь, Российской Федерации и Украины</w:t>
            </w:r>
            <w:r w:rsidRPr="0047080F">
              <w:rPr>
                <w:rFonts w:ascii="Arial" w:hAnsi="Arial" w:cs="Arial"/>
                <w:iCs/>
                <w:sz w:val="24"/>
              </w:rPr>
              <w:t xml:space="preserve"> (</w:t>
            </w:r>
            <w:r w:rsidRPr="00417B08">
              <w:rPr>
                <w:rFonts w:ascii="Arial" w:hAnsi="Arial" w:cs="Arial"/>
                <w:b/>
                <w:iCs/>
                <w:color w:val="FF0000"/>
                <w:sz w:val="24"/>
              </w:rPr>
              <w:t>прилож</w:t>
            </w:r>
            <w:r w:rsidRPr="00417B08">
              <w:rPr>
                <w:rFonts w:ascii="Arial" w:hAnsi="Arial" w:cs="Arial"/>
                <w:b/>
                <w:iCs/>
                <w:color w:val="FF0000"/>
                <w:sz w:val="24"/>
              </w:rPr>
              <w:t>е</w:t>
            </w:r>
            <w:r w:rsidRPr="00417B08">
              <w:rPr>
                <w:rFonts w:ascii="Arial" w:hAnsi="Arial" w:cs="Arial"/>
                <w:b/>
                <w:iCs/>
                <w:color w:val="FF0000"/>
                <w:sz w:val="24"/>
              </w:rPr>
              <w:t>ние №</w:t>
            </w:r>
            <w:r w:rsidR="00417B08" w:rsidRPr="00417B08">
              <w:rPr>
                <w:rFonts w:ascii="Arial" w:hAnsi="Arial" w:cs="Arial"/>
                <w:b/>
                <w:iCs/>
                <w:color w:val="FF0000"/>
                <w:sz w:val="24"/>
              </w:rPr>
              <w:t>8</w:t>
            </w:r>
            <w:r w:rsidRPr="0047080F">
              <w:rPr>
                <w:rFonts w:ascii="Arial" w:hAnsi="Arial" w:cs="Arial"/>
                <w:iCs/>
                <w:sz w:val="24"/>
              </w:rPr>
              <w:t>).</w:t>
            </w:r>
          </w:p>
        </w:tc>
      </w:tr>
      <w:tr w:rsidR="00097E6A" w:rsidRPr="0047080F" w:rsidTr="004473E4">
        <w:trPr>
          <w:cantSplit/>
          <w:trHeight w:val="513"/>
        </w:trPr>
        <w:tc>
          <w:tcPr>
            <w:tcW w:w="10222" w:type="dxa"/>
            <w:gridSpan w:val="4"/>
          </w:tcPr>
          <w:p w:rsidR="00097E6A" w:rsidRPr="0047080F" w:rsidRDefault="00C9366F" w:rsidP="00C9366F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 w:rsidRPr="00097E6A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 xml:space="preserve">Просить Ответственного секретаря МГС включить в </w:t>
            </w:r>
            <w:r w:rsidRPr="0047080F">
              <w:rPr>
                <w:rFonts w:ascii="Arial" w:hAnsi="Arial" w:cs="Arial"/>
                <w:iCs/>
                <w:sz w:val="24"/>
              </w:rPr>
              <w:t xml:space="preserve">проект </w:t>
            </w:r>
            <w:r w:rsidRPr="00097E6A">
              <w:rPr>
                <w:rFonts w:ascii="Arial" w:hAnsi="Arial" w:cs="Arial"/>
                <w:bCs/>
                <w:iCs/>
                <w:sz w:val="24"/>
                <w:szCs w:val="24"/>
              </w:rPr>
              <w:t>повестк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и</w:t>
            </w:r>
            <w:r w:rsidRPr="00097E6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4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</w:t>
            </w:r>
            <w:r w:rsidRPr="00097E6A">
              <w:rPr>
                <w:rFonts w:ascii="Arial" w:hAnsi="Arial" w:cs="Arial"/>
                <w:bCs/>
                <w:iCs/>
                <w:sz w:val="24"/>
                <w:szCs w:val="24"/>
              </w:rPr>
              <w:t>-го з</w:t>
            </w:r>
            <w:r w:rsidRPr="00097E6A">
              <w:rPr>
                <w:rFonts w:ascii="Arial" w:hAnsi="Arial" w:cs="Arial"/>
                <w:bCs/>
                <w:iCs/>
                <w:sz w:val="24"/>
                <w:szCs w:val="24"/>
              </w:rPr>
              <w:t>а</w:t>
            </w:r>
            <w:r w:rsidRPr="00097E6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седания МГС </w:t>
            </w:r>
            <w:r w:rsidR="00097E6A" w:rsidRPr="0047080F">
              <w:rPr>
                <w:rFonts w:ascii="Arial" w:hAnsi="Arial" w:cs="Arial"/>
                <w:iCs/>
                <w:sz w:val="24"/>
              </w:rPr>
              <w:t xml:space="preserve">в соответствии с рекомендациями </w:t>
            </w:r>
            <w:r w:rsidR="00417B08">
              <w:rPr>
                <w:rFonts w:ascii="Arial" w:hAnsi="Arial" w:cs="Arial"/>
                <w:iCs/>
                <w:sz w:val="24"/>
              </w:rPr>
              <w:t>5</w:t>
            </w:r>
            <w:r w:rsidR="00097E6A" w:rsidRPr="0047080F">
              <w:rPr>
                <w:rFonts w:ascii="Arial" w:hAnsi="Arial" w:cs="Arial"/>
                <w:iCs/>
                <w:sz w:val="24"/>
              </w:rPr>
              <w:t xml:space="preserve">-го заседания </w:t>
            </w:r>
            <w:r w:rsidR="00417B08">
              <w:rPr>
                <w:rFonts w:ascii="Arial" w:hAnsi="Arial" w:cs="Arial"/>
                <w:iCs/>
                <w:sz w:val="24"/>
              </w:rPr>
              <w:t xml:space="preserve">РГ СО </w:t>
            </w:r>
            <w:proofErr w:type="spellStart"/>
            <w:r w:rsidR="00097E6A" w:rsidRPr="0047080F">
              <w:rPr>
                <w:rFonts w:ascii="Arial" w:hAnsi="Arial" w:cs="Arial"/>
                <w:iCs/>
                <w:sz w:val="24"/>
              </w:rPr>
              <w:t>НТКМетр</w:t>
            </w:r>
            <w:proofErr w:type="spellEnd"/>
            <w:r w:rsidR="00097E6A" w:rsidRPr="0047080F">
              <w:rPr>
                <w:rFonts w:ascii="Arial" w:hAnsi="Arial" w:cs="Arial"/>
                <w:iCs/>
                <w:sz w:val="24"/>
              </w:rPr>
              <w:t xml:space="preserve"> вопрос о признании национальных СО в качестве МСО и об актуализации Реестра МСО.</w:t>
            </w:r>
          </w:p>
        </w:tc>
      </w:tr>
      <w:tr w:rsidR="000A7EC8" w:rsidRPr="00FE6B02">
        <w:trPr>
          <w:trHeight w:val="373"/>
        </w:trPr>
        <w:tc>
          <w:tcPr>
            <w:tcW w:w="10222" w:type="dxa"/>
            <w:gridSpan w:val="4"/>
          </w:tcPr>
          <w:p w:rsidR="000A7EC8" w:rsidRPr="00474066" w:rsidRDefault="000A7EC8" w:rsidP="003D67A3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eastAsia="RSMoroma" w:hAnsi="Arial" w:cs="Arial"/>
                <w:szCs w:val="20"/>
              </w:rPr>
            </w:pPr>
            <w:r w:rsidRPr="00474066">
              <w:rPr>
                <w:rFonts w:ascii="Arial" w:hAnsi="Arial" w:cs="Arial"/>
                <w:b/>
                <w:i/>
              </w:rPr>
              <w:t xml:space="preserve">О ходе реализации </w:t>
            </w:r>
            <w:r w:rsidRPr="00474066">
              <w:rPr>
                <w:rFonts w:ascii="Arial" w:hAnsi="Arial" w:cs="Arial"/>
                <w:b/>
                <w:i/>
                <w:iCs/>
              </w:rPr>
              <w:t>«Плана разработки межгосударственных нормати</w:t>
            </w:r>
            <w:r w:rsidRPr="00474066">
              <w:rPr>
                <w:rFonts w:ascii="Arial" w:hAnsi="Arial" w:cs="Arial"/>
                <w:b/>
                <w:i/>
                <w:iCs/>
              </w:rPr>
              <w:t>в</w:t>
            </w:r>
            <w:r w:rsidRPr="00474066">
              <w:rPr>
                <w:rFonts w:ascii="Arial" w:hAnsi="Arial" w:cs="Arial"/>
                <w:b/>
                <w:i/>
                <w:iCs/>
              </w:rPr>
              <w:t>ных документов по совершенствованию учета и качества взаимоп</w:t>
            </w:r>
            <w:r w:rsidRPr="00474066">
              <w:rPr>
                <w:rFonts w:ascii="Arial" w:hAnsi="Arial" w:cs="Arial"/>
                <w:b/>
                <w:i/>
                <w:iCs/>
              </w:rPr>
              <w:t>о</w:t>
            </w:r>
            <w:r w:rsidRPr="00474066">
              <w:rPr>
                <w:rFonts w:ascii="Arial" w:hAnsi="Arial" w:cs="Arial"/>
                <w:b/>
                <w:i/>
                <w:iCs/>
              </w:rPr>
              <w:t>ставляемых энергоносителей»</w:t>
            </w:r>
          </w:p>
        </w:tc>
      </w:tr>
      <w:tr w:rsidR="000A7EC8" w:rsidRPr="00593051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C06E82" w:rsidRDefault="000A7EC8" w:rsidP="00417B08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 w:rsidRPr="00C06E82">
              <w:rPr>
                <w:rFonts w:ascii="Arial" w:hAnsi="Arial" w:cs="Arial"/>
                <w:sz w:val="24"/>
                <w:szCs w:val="24"/>
              </w:rPr>
              <w:t>Принять к сведению информацию</w:t>
            </w:r>
            <w:r w:rsidRPr="00883B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1083C" w:rsidRPr="00883B04">
              <w:rPr>
                <w:rFonts w:ascii="Arial" w:hAnsi="Arial" w:cs="Arial"/>
                <w:sz w:val="24"/>
                <w:szCs w:val="24"/>
              </w:rPr>
              <w:t>Росстандарта</w:t>
            </w:r>
            <w:proofErr w:type="spellEnd"/>
            <w:r w:rsidRPr="00883B04">
              <w:rPr>
                <w:rFonts w:ascii="Arial" w:hAnsi="Arial" w:cs="Arial"/>
                <w:sz w:val="24"/>
                <w:szCs w:val="24"/>
              </w:rPr>
              <w:t xml:space="preserve"> о ходе реализации «Плана разработки межгосударственных нормативных документов по совершенствованию учета и качества взаимопоставляемых энергоносителей» </w:t>
            </w:r>
            <w:r w:rsidRPr="00883B04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Pr="00883B04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приложение №</w:t>
            </w:r>
            <w:r w:rsidR="00417B08" w:rsidRPr="00883B04">
              <w:rPr>
                <w:rFonts w:ascii="Arial" w:hAnsi="Arial" w:cs="Arial"/>
                <w:b/>
                <w:color w:val="FF0000"/>
                <w:sz w:val="24"/>
                <w:szCs w:val="24"/>
              </w:rPr>
              <w:t>9</w:t>
            </w:r>
            <w:r w:rsidRPr="00883B04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Pr="00883B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A7EC8" w:rsidRPr="00FE6B02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C06E82" w:rsidRDefault="00883B04" w:rsidP="00C24E29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Просить </w:t>
            </w:r>
            <w:proofErr w:type="spellStart"/>
            <w:r>
              <w:rPr>
                <w:rFonts w:ascii="Arial" w:hAnsi="Arial" w:cs="Arial"/>
                <w:sz w:val="24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организовать дальнейшее проведение работ и предст</w:t>
            </w:r>
            <w:r>
              <w:rPr>
                <w:rFonts w:ascii="Arial" w:hAnsi="Arial" w:cs="Arial"/>
                <w:sz w:val="24"/>
              </w:rPr>
              <w:t>а</w:t>
            </w:r>
            <w:r>
              <w:rPr>
                <w:rFonts w:ascii="Arial" w:hAnsi="Arial" w:cs="Arial"/>
                <w:sz w:val="24"/>
              </w:rPr>
              <w:t xml:space="preserve">вить на рассмотрение 43-го заседания </w:t>
            </w:r>
            <w:proofErr w:type="spellStart"/>
            <w:r>
              <w:rPr>
                <w:rFonts w:ascii="Arial" w:hAnsi="Arial" w:cs="Arial"/>
                <w:sz w:val="24"/>
              </w:rPr>
              <w:t>НТКМетр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предложения по актуализации </w:t>
            </w:r>
            <w:r w:rsidRPr="00883B04">
              <w:rPr>
                <w:rFonts w:ascii="Arial" w:hAnsi="Arial" w:cs="Arial"/>
                <w:sz w:val="24"/>
                <w:szCs w:val="24"/>
              </w:rPr>
              <w:t>«Плана разработки межгосударственных нормативных документов по совершенствованию учета и качества взаимопоставляемых энергоносителей»</w:t>
            </w:r>
            <w:r w:rsidR="00242C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A7EC8" w:rsidRPr="00682607">
        <w:trPr>
          <w:trHeight w:val="373"/>
        </w:trPr>
        <w:tc>
          <w:tcPr>
            <w:tcW w:w="10222" w:type="dxa"/>
            <w:gridSpan w:val="4"/>
          </w:tcPr>
          <w:p w:rsidR="000A7EC8" w:rsidRPr="00682607" w:rsidRDefault="000A7EC8" w:rsidP="0094531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82607">
              <w:rPr>
                <w:rFonts w:ascii="Arial" w:hAnsi="Arial" w:cs="Arial"/>
                <w:b/>
                <w:i/>
              </w:rPr>
              <w:t xml:space="preserve">О ходе </w:t>
            </w:r>
            <w:r w:rsidRPr="00682607">
              <w:rPr>
                <w:rFonts w:ascii="Arial" w:hAnsi="Arial" w:cs="Arial"/>
                <w:b/>
                <w:bCs/>
                <w:i/>
                <w:iCs/>
              </w:rPr>
              <w:t xml:space="preserve">реализации «Программы работ по разработке аттестованных данных о физических константах и свойствах веществ и материалов по конкретным тематическим направлениям на 2013 –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82607">
                <w:rPr>
                  <w:rFonts w:ascii="Arial" w:hAnsi="Arial" w:cs="Arial"/>
                  <w:b/>
                  <w:bCs/>
                  <w:i/>
                  <w:iCs/>
                </w:rPr>
                <w:t xml:space="preserve">2015 </w:t>
              </w:r>
              <w:proofErr w:type="spellStart"/>
              <w:r w:rsidRPr="00682607">
                <w:rPr>
                  <w:rFonts w:ascii="Arial" w:hAnsi="Arial" w:cs="Arial"/>
                  <w:b/>
                  <w:bCs/>
                  <w:i/>
                  <w:iCs/>
                </w:rPr>
                <w:t>г</w:t>
              </w:r>
            </w:smartTag>
            <w:r w:rsidRPr="00682607">
              <w:rPr>
                <w:rFonts w:ascii="Arial" w:hAnsi="Arial" w:cs="Arial"/>
                <w:b/>
                <w:bCs/>
                <w:i/>
                <w:iCs/>
              </w:rPr>
              <w:t>.г</w:t>
            </w:r>
            <w:proofErr w:type="spellEnd"/>
            <w:r w:rsidRPr="00682607">
              <w:rPr>
                <w:rFonts w:ascii="Arial" w:hAnsi="Arial" w:cs="Arial"/>
                <w:b/>
                <w:bCs/>
                <w:i/>
                <w:iCs/>
              </w:rPr>
              <w:t>.»</w:t>
            </w:r>
            <w:r w:rsidR="00682607" w:rsidRPr="0068260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682607" w:rsidRPr="00682607">
              <w:rPr>
                <w:rFonts w:ascii="Arial" w:hAnsi="Arial" w:cs="Arial"/>
                <w:b/>
                <w:i/>
              </w:rPr>
              <w:t>и пр</w:t>
            </w:r>
            <w:r w:rsidR="00682607" w:rsidRPr="00682607">
              <w:rPr>
                <w:rFonts w:ascii="Arial" w:hAnsi="Arial" w:cs="Arial"/>
                <w:b/>
                <w:i/>
              </w:rPr>
              <w:t>о</w:t>
            </w:r>
            <w:r w:rsidR="00682607" w:rsidRPr="00682607">
              <w:rPr>
                <w:rFonts w:ascii="Arial" w:hAnsi="Arial" w:cs="Arial"/>
                <w:b/>
                <w:i/>
              </w:rPr>
              <w:t>екте Программы на 2016 - 2018 годы</w:t>
            </w:r>
          </w:p>
        </w:tc>
      </w:tr>
      <w:tr w:rsidR="000A7EC8" w:rsidRPr="00C06E82" w:rsidTr="00942288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0A7EC8" w:rsidRPr="00942288" w:rsidRDefault="000A7EC8" w:rsidP="00417B08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  <w:szCs w:val="24"/>
              </w:rPr>
            </w:pPr>
            <w:r w:rsidRPr="00942288">
              <w:rPr>
                <w:rFonts w:ascii="Arial" w:hAnsi="Arial" w:cs="Arial"/>
                <w:sz w:val="24"/>
                <w:szCs w:val="24"/>
              </w:rPr>
              <w:t xml:space="preserve">Принять к сведению информацию </w:t>
            </w:r>
            <w:proofErr w:type="spellStart"/>
            <w:r w:rsidR="006F43F7" w:rsidRPr="00942288">
              <w:rPr>
                <w:rFonts w:ascii="Arial" w:hAnsi="Arial" w:cs="Arial"/>
                <w:sz w:val="24"/>
                <w:szCs w:val="24"/>
              </w:rPr>
              <w:t>Росстандарта</w:t>
            </w:r>
            <w:proofErr w:type="spellEnd"/>
            <w:r w:rsidRPr="00942288">
              <w:rPr>
                <w:rFonts w:ascii="Arial" w:hAnsi="Arial" w:cs="Arial"/>
                <w:sz w:val="24"/>
                <w:szCs w:val="24"/>
              </w:rPr>
              <w:t xml:space="preserve"> о реализации работ, пред</w:t>
            </w:r>
            <w:r w:rsidRPr="00942288">
              <w:rPr>
                <w:rFonts w:ascii="Arial" w:hAnsi="Arial" w:cs="Arial"/>
                <w:sz w:val="24"/>
                <w:szCs w:val="24"/>
              </w:rPr>
              <w:t>у</w:t>
            </w:r>
            <w:r w:rsidRPr="00942288">
              <w:rPr>
                <w:rFonts w:ascii="Arial" w:hAnsi="Arial" w:cs="Arial"/>
                <w:sz w:val="24"/>
                <w:szCs w:val="24"/>
              </w:rPr>
              <w:t>смотренных «Программой работ по разработке аттестованных данных о физических константах и свойствах веществ и материалов по конкретным тематическим направл</w:t>
            </w:r>
            <w:r w:rsidRPr="00942288">
              <w:rPr>
                <w:rFonts w:ascii="Arial" w:hAnsi="Arial" w:cs="Arial"/>
                <w:sz w:val="24"/>
                <w:szCs w:val="24"/>
              </w:rPr>
              <w:t>е</w:t>
            </w:r>
            <w:r w:rsidRPr="00942288">
              <w:rPr>
                <w:rFonts w:ascii="Arial" w:hAnsi="Arial" w:cs="Arial"/>
                <w:sz w:val="24"/>
                <w:szCs w:val="24"/>
              </w:rPr>
              <w:t>ниям на 2013-2015 годы» (</w:t>
            </w:r>
            <w:r w:rsidRPr="00942288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приложение №</w:t>
            </w:r>
            <w:r w:rsidR="00417B08" w:rsidRPr="00942288">
              <w:rPr>
                <w:rFonts w:ascii="Arial" w:hAnsi="Arial" w:cs="Arial"/>
                <w:b/>
                <w:color w:val="FF0000"/>
                <w:sz w:val="24"/>
                <w:szCs w:val="24"/>
              </w:rPr>
              <w:t>10</w:t>
            </w:r>
            <w:r w:rsidRPr="00942288">
              <w:rPr>
                <w:rFonts w:ascii="Arial" w:hAnsi="Arial" w:cs="Arial"/>
                <w:sz w:val="24"/>
                <w:szCs w:val="24"/>
              </w:rPr>
              <w:t>)</w:t>
            </w:r>
            <w:r w:rsidR="00417B08" w:rsidRPr="00942288">
              <w:rPr>
                <w:rFonts w:ascii="Arial" w:hAnsi="Arial" w:cs="Arial"/>
                <w:sz w:val="24"/>
                <w:szCs w:val="24"/>
              </w:rPr>
              <w:t xml:space="preserve"> и проекте Программы на 2016 - 2018 годы (</w:t>
            </w:r>
            <w:r w:rsidR="00417B08" w:rsidRPr="00942288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приложение №11</w:t>
            </w:r>
            <w:r w:rsidR="00417B08" w:rsidRPr="00942288">
              <w:rPr>
                <w:rFonts w:ascii="Arial" w:hAnsi="Arial" w:cs="Arial"/>
                <w:sz w:val="24"/>
                <w:szCs w:val="24"/>
              </w:rPr>
              <w:t>)</w:t>
            </w:r>
            <w:r w:rsidRPr="009422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17B08" w:rsidRPr="00FE6B02">
        <w:trPr>
          <w:cantSplit/>
          <w:trHeight w:val="513"/>
        </w:trPr>
        <w:tc>
          <w:tcPr>
            <w:tcW w:w="10222" w:type="dxa"/>
            <w:gridSpan w:val="4"/>
          </w:tcPr>
          <w:p w:rsidR="00417B08" w:rsidRPr="00C06E82" w:rsidRDefault="00682607" w:rsidP="00682607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E82">
              <w:rPr>
                <w:rFonts w:ascii="Arial" w:hAnsi="Arial" w:cs="Arial"/>
                <w:sz w:val="24"/>
                <w:szCs w:val="24"/>
              </w:rPr>
              <w:t xml:space="preserve">Просить национальные органы рассмотреть </w:t>
            </w:r>
            <w:r w:rsidRPr="00C06E82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приложения №10 и №11</w:t>
            </w:r>
            <w:r w:rsidRPr="00C06E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E82">
              <w:rPr>
                <w:rFonts w:ascii="Arial" w:hAnsi="Arial" w:cs="Arial"/>
                <w:iCs/>
                <w:sz w:val="24"/>
              </w:rPr>
              <w:t xml:space="preserve">и до 15.11.2015  направить в </w:t>
            </w:r>
            <w:proofErr w:type="spellStart"/>
            <w:r w:rsidRPr="00C06E82">
              <w:rPr>
                <w:rFonts w:ascii="Arial" w:hAnsi="Arial" w:cs="Arial"/>
                <w:iCs/>
                <w:sz w:val="24"/>
              </w:rPr>
              <w:t>Росстандарт</w:t>
            </w:r>
            <w:proofErr w:type="spellEnd"/>
            <w:r w:rsidRPr="00C06E82">
              <w:rPr>
                <w:rFonts w:ascii="Arial" w:hAnsi="Arial" w:cs="Arial"/>
                <w:iCs/>
                <w:sz w:val="24"/>
              </w:rPr>
              <w:t xml:space="preserve"> (и копию в Бюро по стандартам) замечания и пре</w:t>
            </w:r>
            <w:r w:rsidRPr="00C06E82">
              <w:rPr>
                <w:rFonts w:ascii="Arial" w:hAnsi="Arial" w:cs="Arial"/>
                <w:iCs/>
                <w:sz w:val="24"/>
              </w:rPr>
              <w:t>д</w:t>
            </w:r>
            <w:r w:rsidRPr="00C06E82">
              <w:rPr>
                <w:rFonts w:ascii="Arial" w:hAnsi="Arial" w:cs="Arial"/>
                <w:iCs/>
                <w:sz w:val="24"/>
              </w:rPr>
              <w:t>ложения по проектам для обобщения и вынесения на рассмотрение 48-го заседания МГС.</w:t>
            </w:r>
          </w:p>
        </w:tc>
      </w:tr>
      <w:tr w:rsidR="00F17679" w:rsidRPr="006F43F7" w:rsidTr="00C27A71">
        <w:trPr>
          <w:cantSplit/>
          <w:trHeight w:val="513"/>
        </w:trPr>
        <w:tc>
          <w:tcPr>
            <w:tcW w:w="10222" w:type="dxa"/>
            <w:gridSpan w:val="4"/>
          </w:tcPr>
          <w:p w:rsidR="00F17679" w:rsidRPr="00C06E82" w:rsidRDefault="00682607" w:rsidP="00C06E82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E82">
              <w:rPr>
                <w:rFonts w:ascii="Arial" w:hAnsi="Arial" w:cs="Arial"/>
                <w:sz w:val="24"/>
                <w:szCs w:val="24"/>
              </w:rPr>
              <w:t>С учетом результатов голосования рекомендовать для принятия на 48-м з</w:t>
            </w:r>
            <w:r w:rsidRPr="00C06E82">
              <w:rPr>
                <w:rFonts w:ascii="Arial" w:hAnsi="Arial" w:cs="Arial"/>
                <w:sz w:val="24"/>
                <w:szCs w:val="24"/>
              </w:rPr>
              <w:t>а</w:t>
            </w:r>
            <w:r w:rsidRPr="00C06E82">
              <w:rPr>
                <w:rFonts w:ascii="Arial" w:hAnsi="Arial" w:cs="Arial"/>
                <w:sz w:val="24"/>
                <w:szCs w:val="24"/>
              </w:rPr>
              <w:t xml:space="preserve">седании МГС </w:t>
            </w:r>
            <w:r w:rsidR="00F17679" w:rsidRPr="00C06E82">
              <w:rPr>
                <w:rFonts w:ascii="Arial" w:hAnsi="Arial" w:cs="Arial"/>
                <w:sz w:val="24"/>
                <w:szCs w:val="24"/>
              </w:rPr>
              <w:t>таблиц</w:t>
            </w:r>
            <w:r w:rsidRPr="00C06E82">
              <w:rPr>
                <w:rFonts w:ascii="Arial" w:hAnsi="Arial" w:cs="Arial"/>
                <w:sz w:val="24"/>
                <w:szCs w:val="24"/>
              </w:rPr>
              <w:t>ы</w:t>
            </w:r>
            <w:r w:rsidR="00F17679" w:rsidRPr="00C06E82">
              <w:rPr>
                <w:rFonts w:ascii="Arial" w:hAnsi="Arial" w:cs="Arial"/>
                <w:sz w:val="24"/>
                <w:szCs w:val="24"/>
              </w:rPr>
              <w:t xml:space="preserve"> ССД СНГ</w:t>
            </w:r>
            <w:r w:rsidR="00C06E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E82" w:rsidRPr="00C06E82">
              <w:rPr>
                <w:rFonts w:ascii="Arial" w:hAnsi="Arial" w:cs="Arial"/>
                <w:sz w:val="24"/>
                <w:szCs w:val="24"/>
              </w:rPr>
              <w:t>(</w:t>
            </w:r>
            <w:r w:rsidR="00C06E82" w:rsidRPr="0076702F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приложение №12</w:t>
            </w:r>
            <w:r w:rsidR="00C06E82" w:rsidRPr="00C06E82">
              <w:rPr>
                <w:rFonts w:ascii="Arial" w:hAnsi="Arial" w:cs="Arial"/>
                <w:sz w:val="24"/>
                <w:szCs w:val="24"/>
              </w:rPr>
              <w:t>)</w:t>
            </w:r>
            <w:r w:rsidRPr="00C06E82">
              <w:rPr>
                <w:rFonts w:ascii="Arial" w:hAnsi="Arial" w:cs="Arial"/>
                <w:sz w:val="24"/>
                <w:szCs w:val="24"/>
              </w:rPr>
              <w:t>, разработанные в соответствии с «Программой работ по разработке аттестованных данных о физических константах и свойствах веществ и материалов по конкретным тематическим направлениям на 2013-2015 годы»</w:t>
            </w:r>
            <w:r w:rsidR="00F17679" w:rsidRPr="00C06E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A7EC8" w:rsidRPr="00FE6B02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753468" w:rsidRDefault="00567CB1" w:rsidP="00567CB1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Просить 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>Ответственно</w:t>
            </w:r>
            <w:r>
              <w:rPr>
                <w:rFonts w:ascii="Arial" w:hAnsi="Arial" w:cs="Arial"/>
                <w:sz w:val="24"/>
                <w:szCs w:val="24"/>
              </w:rPr>
              <w:t>го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 xml:space="preserve"> секретар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 xml:space="preserve"> МГС включить в проект повестки </w:t>
            </w:r>
            <w:r w:rsidR="000A7EC8">
              <w:rPr>
                <w:rFonts w:ascii="Arial" w:hAnsi="Arial" w:cs="Arial"/>
                <w:sz w:val="24"/>
                <w:szCs w:val="24"/>
              </w:rPr>
              <w:t>4</w:t>
            </w:r>
            <w:r w:rsidR="00682607">
              <w:rPr>
                <w:rFonts w:ascii="Arial" w:hAnsi="Arial" w:cs="Arial"/>
                <w:sz w:val="24"/>
                <w:szCs w:val="24"/>
              </w:rPr>
              <w:t>8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>-го з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>а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>седания МГС вопрос о реализации «Программ</w:t>
            </w:r>
            <w:r w:rsidR="00682607">
              <w:rPr>
                <w:rFonts w:ascii="Arial" w:hAnsi="Arial" w:cs="Arial"/>
                <w:sz w:val="24"/>
                <w:szCs w:val="24"/>
              </w:rPr>
              <w:t>ы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 xml:space="preserve"> работ по разработке аттестованных данных о физических константах и свойствах веществ и материалов по конкретным т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>е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>матическим направлениям на 20</w:t>
            </w:r>
            <w:r w:rsidR="000A7EC8">
              <w:rPr>
                <w:rFonts w:ascii="Arial" w:hAnsi="Arial" w:cs="Arial"/>
                <w:sz w:val="24"/>
                <w:szCs w:val="24"/>
              </w:rPr>
              <w:t>13</w:t>
            </w:r>
            <w:r w:rsidR="000D2F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>-</w:t>
            </w:r>
            <w:r w:rsidR="000D2F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>201</w:t>
            </w:r>
            <w:r w:rsidR="000A7EC8">
              <w:rPr>
                <w:rFonts w:ascii="Arial" w:hAnsi="Arial" w:cs="Arial"/>
                <w:sz w:val="24"/>
                <w:szCs w:val="24"/>
              </w:rPr>
              <w:t>5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  <w:r w:rsidR="00C9366F">
              <w:rPr>
                <w:rFonts w:ascii="Arial" w:hAnsi="Arial" w:cs="Arial"/>
                <w:sz w:val="24"/>
                <w:szCs w:val="24"/>
              </w:rPr>
              <w:t>, принятии разработанных в соотве</w:t>
            </w:r>
            <w:r w:rsidR="00C9366F">
              <w:rPr>
                <w:rFonts w:ascii="Arial" w:hAnsi="Arial" w:cs="Arial"/>
                <w:sz w:val="24"/>
                <w:szCs w:val="24"/>
              </w:rPr>
              <w:t>т</w:t>
            </w:r>
            <w:r w:rsidR="00C9366F">
              <w:rPr>
                <w:rFonts w:ascii="Arial" w:hAnsi="Arial" w:cs="Arial"/>
                <w:sz w:val="24"/>
                <w:szCs w:val="24"/>
              </w:rPr>
              <w:t xml:space="preserve">ствии с Программой </w:t>
            </w:r>
            <w:r w:rsidR="00C9366F" w:rsidRPr="006F43F7">
              <w:rPr>
                <w:rFonts w:ascii="Arial" w:hAnsi="Arial" w:cs="Arial"/>
                <w:sz w:val="24"/>
                <w:szCs w:val="24"/>
              </w:rPr>
              <w:t>таблиц ССД СНГ</w:t>
            </w:r>
            <w:r w:rsidR="00C936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2607">
              <w:rPr>
                <w:rFonts w:ascii="Arial" w:hAnsi="Arial" w:cs="Arial"/>
                <w:sz w:val="24"/>
                <w:szCs w:val="24"/>
              </w:rPr>
              <w:t xml:space="preserve">и проекте </w:t>
            </w:r>
            <w:r w:rsidR="00682607" w:rsidRPr="00753468">
              <w:rPr>
                <w:rFonts w:ascii="Arial" w:hAnsi="Arial" w:cs="Arial"/>
                <w:sz w:val="24"/>
                <w:szCs w:val="24"/>
              </w:rPr>
              <w:t>«Программ</w:t>
            </w:r>
            <w:r w:rsidR="00682607">
              <w:rPr>
                <w:rFonts w:ascii="Arial" w:hAnsi="Arial" w:cs="Arial"/>
                <w:sz w:val="24"/>
                <w:szCs w:val="24"/>
              </w:rPr>
              <w:t>ы</w:t>
            </w:r>
            <w:r w:rsidR="00682607" w:rsidRPr="00753468">
              <w:rPr>
                <w:rFonts w:ascii="Arial" w:hAnsi="Arial" w:cs="Arial"/>
                <w:sz w:val="24"/>
                <w:szCs w:val="24"/>
              </w:rPr>
              <w:t xml:space="preserve"> работ по разработке атт</w:t>
            </w:r>
            <w:r w:rsidR="00682607" w:rsidRPr="00753468">
              <w:rPr>
                <w:rFonts w:ascii="Arial" w:hAnsi="Arial" w:cs="Arial"/>
                <w:sz w:val="24"/>
                <w:szCs w:val="24"/>
              </w:rPr>
              <w:t>е</w:t>
            </w:r>
            <w:r w:rsidR="00682607" w:rsidRPr="00753468">
              <w:rPr>
                <w:rFonts w:ascii="Arial" w:hAnsi="Arial" w:cs="Arial"/>
                <w:sz w:val="24"/>
                <w:szCs w:val="24"/>
              </w:rPr>
              <w:t>стованных данных о физических константах и свойствах веществ и материалов по ко</w:t>
            </w:r>
            <w:r w:rsidR="00682607" w:rsidRPr="00753468">
              <w:rPr>
                <w:rFonts w:ascii="Arial" w:hAnsi="Arial" w:cs="Arial"/>
                <w:sz w:val="24"/>
                <w:szCs w:val="24"/>
              </w:rPr>
              <w:t>н</w:t>
            </w:r>
            <w:r w:rsidR="00682607" w:rsidRPr="00753468">
              <w:rPr>
                <w:rFonts w:ascii="Arial" w:hAnsi="Arial" w:cs="Arial"/>
                <w:sz w:val="24"/>
                <w:szCs w:val="24"/>
              </w:rPr>
              <w:t>кретным тематическим направлениям на 20</w:t>
            </w:r>
            <w:r w:rsidR="00682607">
              <w:rPr>
                <w:rFonts w:ascii="Arial" w:hAnsi="Arial" w:cs="Arial"/>
                <w:sz w:val="24"/>
                <w:szCs w:val="24"/>
              </w:rPr>
              <w:t>1</w:t>
            </w:r>
            <w:r w:rsidR="0072298B">
              <w:rPr>
                <w:rFonts w:ascii="Arial" w:hAnsi="Arial" w:cs="Arial"/>
                <w:sz w:val="24"/>
                <w:szCs w:val="24"/>
              </w:rPr>
              <w:t>6</w:t>
            </w:r>
            <w:r w:rsidR="000D2F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2607" w:rsidRPr="00753468">
              <w:rPr>
                <w:rFonts w:ascii="Arial" w:hAnsi="Arial" w:cs="Arial"/>
                <w:sz w:val="24"/>
                <w:szCs w:val="24"/>
              </w:rPr>
              <w:t>-</w:t>
            </w:r>
            <w:r w:rsidR="000D2F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2607" w:rsidRPr="00753468">
              <w:rPr>
                <w:rFonts w:ascii="Arial" w:hAnsi="Arial" w:cs="Arial"/>
                <w:sz w:val="24"/>
                <w:szCs w:val="24"/>
              </w:rPr>
              <w:t>201</w:t>
            </w:r>
            <w:r w:rsidR="0072298B">
              <w:rPr>
                <w:rFonts w:ascii="Arial" w:hAnsi="Arial" w:cs="Arial"/>
                <w:sz w:val="24"/>
                <w:szCs w:val="24"/>
              </w:rPr>
              <w:t>8</w:t>
            </w:r>
            <w:r w:rsidR="00682607" w:rsidRPr="00753468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  <w:r w:rsidR="000A7EC8" w:rsidRPr="007534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A7EC8" w:rsidRPr="00C06E82">
        <w:trPr>
          <w:trHeight w:val="373"/>
        </w:trPr>
        <w:tc>
          <w:tcPr>
            <w:tcW w:w="10222" w:type="dxa"/>
            <w:gridSpan w:val="4"/>
            <w:shd w:val="clear" w:color="auto" w:fill="auto"/>
          </w:tcPr>
          <w:p w:rsidR="000A7EC8" w:rsidRPr="00C06E82" w:rsidRDefault="00C06E82" w:rsidP="00C06E82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06E82">
              <w:rPr>
                <w:rFonts w:ascii="Arial" w:hAnsi="Arial" w:cs="Arial"/>
                <w:b/>
                <w:i/>
              </w:rPr>
              <w:t xml:space="preserve">О ходе реализации </w:t>
            </w:r>
            <w:r w:rsidR="00AF7184">
              <w:rPr>
                <w:rFonts w:ascii="Arial" w:hAnsi="Arial" w:cs="Arial"/>
                <w:b/>
                <w:i/>
              </w:rPr>
              <w:t xml:space="preserve"> </w:t>
            </w:r>
            <w:r w:rsidRPr="00C06E82">
              <w:rPr>
                <w:rFonts w:ascii="Arial" w:hAnsi="Arial" w:cs="Arial"/>
                <w:b/>
                <w:i/>
              </w:rPr>
              <w:t>Программы «Создание эталонов единицы длины н</w:t>
            </w:r>
            <w:r w:rsidRPr="00C06E82">
              <w:rPr>
                <w:rFonts w:ascii="Arial" w:hAnsi="Arial" w:cs="Arial"/>
                <w:b/>
                <w:i/>
              </w:rPr>
              <w:t>о</w:t>
            </w:r>
            <w:r w:rsidRPr="00C06E82">
              <w:rPr>
                <w:rFonts w:ascii="Arial" w:hAnsi="Arial" w:cs="Arial"/>
                <w:b/>
                <w:i/>
              </w:rPr>
              <w:t>вого поколения в диапазоне 10</w:t>
            </w:r>
            <w:r w:rsidRPr="00C06E82">
              <w:rPr>
                <w:rFonts w:ascii="Arial" w:hAnsi="Arial" w:cs="Arial"/>
                <w:b/>
                <w:i/>
                <w:vertAlign w:val="superscript"/>
              </w:rPr>
              <w:t>-9</w:t>
            </w:r>
            <w:r w:rsidRPr="00C06E82">
              <w:rPr>
                <w:rFonts w:ascii="Arial" w:hAnsi="Arial" w:cs="Arial"/>
                <w:b/>
                <w:i/>
              </w:rPr>
              <w:t xml:space="preserve"> ÷ 10</w:t>
            </w:r>
            <w:r w:rsidRPr="00C06E82">
              <w:rPr>
                <w:rFonts w:ascii="Arial" w:hAnsi="Arial" w:cs="Arial"/>
                <w:b/>
                <w:i/>
                <w:vertAlign w:val="superscript"/>
              </w:rPr>
              <w:t>- 4</w:t>
            </w:r>
            <w:r w:rsidRPr="00C06E82">
              <w:rPr>
                <w:rFonts w:ascii="Arial" w:hAnsi="Arial" w:cs="Arial"/>
                <w:b/>
                <w:i/>
              </w:rPr>
              <w:t xml:space="preserve">  м на 2013 – 2015 годы» и проекте Программы на 2016 - 2018 годы</w:t>
            </w:r>
          </w:p>
        </w:tc>
      </w:tr>
      <w:tr w:rsidR="00660A02" w:rsidRPr="002638FA" w:rsidTr="00C27A71">
        <w:trPr>
          <w:cantSplit/>
          <w:trHeight w:val="513"/>
        </w:trPr>
        <w:tc>
          <w:tcPr>
            <w:tcW w:w="10222" w:type="dxa"/>
            <w:gridSpan w:val="4"/>
          </w:tcPr>
          <w:p w:rsidR="00660A02" w:rsidRPr="002638FA" w:rsidRDefault="00660A02" w:rsidP="008568BF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Принять к сведению информацию </w:t>
            </w:r>
            <w:proofErr w:type="spellStart"/>
            <w:r w:rsidR="000F3416" w:rsidRPr="00942288">
              <w:rPr>
                <w:rFonts w:ascii="Arial" w:hAnsi="Arial" w:cs="Arial"/>
                <w:bCs/>
                <w:sz w:val="24"/>
                <w:szCs w:val="24"/>
              </w:rPr>
              <w:t>Росстандарта</w:t>
            </w:r>
            <w:proofErr w:type="spellEnd"/>
            <w:r w:rsidR="000F3416" w:rsidRPr="009422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422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ходе 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>реализации работ, предусмотренных Программой «Создание эталонов единицы длины нового поколения в диапазоне 10</w:t>
            </w:r>
            <w:r w:rsidRPr="003E0AC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-9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÷ 10</w:t>
            </w:r>
            <w:r w:rsidRPr="003E0AC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3E0AC6">
                <w:rPr>
                  <w:rFonts w:ascii="Arial" w:hAnsi="Arial" w:cs="Arial"/>
                  <w:bCs/>
                  <w:sz w:val="24"/>
                  <w:szCs w:val="24"/>
                  <w:vertAlign w:val="superscript"/>
                </w:rPr>
                <w:t>4</w:t>
              </w:r>
              <w:r w:rsidRPr="009D00E8">
                <w:rPr>
                  <w:rFonts w:ascii="Arial" w:hAnsi="Arial" w:cs="Arial"/>
                  <w:bCs/>
                  <w:sz w:val="24"/>
                  <w:szCs w:val="24"/>
                </w:rPr>
                <w:t xml:space="preserve"> м</w:t>
              </w:r>
            </w:smartTag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на 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13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– 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годы»</w:t>
            </w:r>
            <w:r w:rsidRPr="002638FA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Pr="0094228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приложение № </w:t>
            </w:r>
            <w:r w:rsidR="00C06E82" w:rsidRPr="0094228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13</w:t>
            </w:r>
            <w:r w:rsidRPr="002638FA">
              <w:rPr>
                <w:rFonts w:ascii="Arial" w:hAnsi="Arial" w:cs="Arial"/>
                <w:bCs/>
                <w:sz w:val="24"/>
                <w:szCs w:val="24"/>
              </w:rPr>
              <w:t>).</w:t>
            </w:r>
          </w:p>
        </w:tc>
      </w:tr>
      <w:tr w:rsidR="00C9366F" w:rsidRPr="002638FA" w:rsidTr="00C27A71">
        <w:trPr>
          <w:cantSplit/>
          <w:trHeight w:val="513"/>
        </w:trPr>
        <w:tc>
          <w:tcPr>
            <w:tcW w:w="10222" w:type="dxa"/>
            <w:gridSpan w:val="4"/>
          </w:tcPr>
          <w:p w:rsidR="00C9366F" w:rsidRPr="009D00E8" w:rsidRDefault="00C9366F" w:rsidP="00567CB1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С учетом обсуждения представленной информации </w:t>
            </w:r>
            <w:r w:rsidR="00567CB1">
              <w:rPr>
                <w:rFonts w:ascii="Arial" w:hAnsi="Arial" w:cs="Arial"/>
                <w:bCs/>
                <w:sz w:val="24"/>
                <w:szCs w:val="24"/>
              </w:rPr>
              <w:t xml:space="preserve">просить </w:t>
            </w:r>
            <w:proofErr w:type="spellStart"/>
            <w:r w:rsidR="00567CB1">
              <w:rPr>
                <w:rFonts w:ascii="Arial" w:hAnsi="Arial" w:cs="Arial"/>
                <w:bCs/>
                <w:sz w:val="24"/>
                <w:szCs w:val="24"/>
              </w:rPr>
              <w:t>Росстандарт</w:t>
            </w:r>
            <w:proofErr w:type="spellEnd"/>
            <w:r w:rsidR="00567CB1">
              <w:rPr>
                <w:rFonts w:ascii="Arial" w:hAnsi="Arial" w:cs="Arial"/>
                <w:bCs/>
                <w:sz w:val="24"/>
                <w:szCs w:val="24"/>
              </w:rPr>
              <w:t xml:space="preserve"> представить на рассмотрение  48-го заседания МГС обобщенный отчет о завершении 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>Программ</w:t>
            </w:r>
            <w:r w:rsidR="00567CB1">
              <w:rPr>
                <w:rFonts w:ascii="Arial" w:hAnsi="Arial" w:cs="Arial"/>
                <w:bCs/>
                <w:sz w:val="24"/>
                <w:szCs w:val="24"/>
              </w:rPr>
              <w:t>ы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«Создание эталонов единицы длины нового поколения в диапазоне </w:t>
            </w:r>
            <w:r w:rsidR="00567CB1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3E0AC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-9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÷ 10</w:t>
            </w:r>
            <w:r w:rsidRPr="003E0AC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3E0AC6">
                <w:rPr>
                  <w:rFonts w:ascii="Arial" w:hAnsi="Arial" w:cs="Arial"/>
                  <w:bCs/>
                  <w:sz w:val="24"/>
                  <w:szCs w:val="24"/>
                  <w:vertAlign w:val="superscript"/>
                </w:rPr>
                <w:t>4</w:t>
              </w:r>
              <w:r w:rsidRPr="009D00E8">
                <w:rPr>
                  <w:rFonts w:ascii="Arial" w:hAnsi="Arial" w:cs="Arial"/>
                  <w:bCs/>
                  <w:sz w:val="24"/>
                  <w:szCs w:val="24"/>
                </w:rPr>
                <w:t xml:space="preserve"> м</w:t>
              </w:r>
            </w:smartTag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на 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13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– 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годы</w:t>
            </w:r>
            <w:r w:rsidR="00567CB1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  <w:tr w:rsidR="00C9366F" w:rsidRPr="002638FA" w:rsidTr="00C27A71">
        <w:trPr>
          <w:cantSplit/>
          <w:trHeight w:val="513"/>
        </w:trPr>
        <w:tc>
          <w:tcPr>
            <w:tcW w:w="10222" w:type="dxa"/>
            <w:gridSpan w:val="4"/>
          </w:tcPr>
          <w:p w:rsidR="00C9366F" w:rsidRPr="009D00E8" w:rsidRDefault="00567CB1" w:rsidP="00C06E82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Принять к сведению информацию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Росстандарта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о результатах рассмотрения национальными органами в соответствии с решением 47-го заседания МГС предлож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ний по проекту 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>Программ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ы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«Создание эталонов единицы длины нового поколения в диапазоне 10</w:t>
            </w:r>
            <w:r w:rsidRPr="003E0AC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-9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÷ 10</w:t>
            </w:r>
            <w:r w:rsidRPr="003E0AC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-4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м на 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16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– 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 w:rsidRPr="009D00E8">
              <w:rPr>
                <w:rFonts w:ascii="Arial" w:hAnsi="Arial" w:cs="Arial"/>
                <w:bCs/>
                <w:sz w:val="24"/>
                <w:szCs w:val="24"/>
              </w:rPr>
              <w:t xml:space="preserve"> годы»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и формировании проекта Программы</w:t>
            </w:r>
            <w:r w:rsidR="00C06E8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06E82" w:rsidRPr="002638FA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C06E82" w:rsidRPr="0094228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пр</w:t>
            </w:r>
            <w:r w:rsidR="00C06E82" w:rsidRPr="0094228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и</w:t>
            </w:r>
            <w:r w:rsidR="00C06E82" w:rsidRPr="0094228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ложение № 14</w:t>
            </w:r>
            <w:r w:rsidR="00C06E82" w:rsidRPr="002638FA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660A02" w:rsidRPr="002638FA" w:rsidTr="00C27A71">
        <w:trPr>
          <w:cantSplit/>
          <w:trHeight w:val="513"/>
        </w:trPr>
        <w:tc>
          <w:tcPr>
            <w:tcW w:w="10222" w:type="dxa"/>
            <w:gridSpan w:val="4"/>
          </w:tcPr>
          <w:p w:rsidR="00660A02" w:rsidRPr="009D00E8" w:rsidRDefault="00660A02" w:rsidP="006B3B9D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Просить </w:t>
            </w:r>
            <w:r w:rsidR="00567CB1" w:rsidRPr="00753468">
              <w:rPr>
                <w:rFonts w:ascii="Arial" w:hAnsi="Arial" w:cs="Arial"/>
                <w:sz w:val="24"/>
                <w:szCs w:val="24"/>
              </w:rPr>
              <w:t>Ответственно</w:t>
            </w:r>
            <w:r w:rsidR="00567CB1">
              <w:rPr>
                <w:rFonts w:ascii="Arial" w:hAnsi="Arial" w:cs="Arial"/>
                <w:sz w:val="24"/>
                <w:szCs w:val="24"/>
              </w:rPr>
              <w:t>го</w:t>
            </w:r>
            <w:r w:rsidR="00567CB1" w:rsidRPr="00753468">
              <w:rPr>
                <w:rFonts w:ascii="Arial" w:hAnsi="Arial" w:cs="Arial"/>
                <w:sz w:val="24"/>
                <w:szCs w:val="24"/>
              </w:rPr>
              <w:t xml:space="preserve"> секретар</w:t>
            </w:r>
            <w:r w:rsidR="00567CB1">
              <w:rPr>
                <w:rFonts w:ascii="Arial" w:hAnsi="Arial" w:cs="Arial"/>
                <w:sz w:val="24"/>
                <w:szCs w:val="24"/>
              </w:rPr>
              <w:t>я</w:t>
            </w:r>
            <w:r w:rsidR="00567CB1" w:rsidRPr="00753468">
              <w:rPr>
                <w:rFonts w:ascii="Arial" w:hAnsi="Arial" w:cs="Arial"/>
                <w:sz w:val="24"/>
                <w:szCs w:val="24"/>
              </w:rPr>
              <w:t xml:space="preserve"> МГС включить в проект повестки </w:t>
            </w:r>
            <w:r w:rsidR="00567CB1">
              <w:rPr>
                <w:rFonts w:ascii="Arial" w:hAnsi="Arial" w:cs="Arial"/>
                <w:sz w:val="24"/>
                <w:szCs w:val="24"/>
              </w:rPr>
              <w:t>48</w:t>
            </w:r>
            <w:r w:rsidR="00567CB1" w:rsidRPr="00753468">
              <w:rPr>
                <w:rFonts w:ascii="Arial" w:hAnsi="Arial" w:cs="Arial"/>
                <w:sz w:val="24"/>
                <w:szCs w:val="24"/>
              </w:rPr>
              <w:t>-го з</w:t>
            </w:r>
            <w:r w:rsidR="00567CB1" w:rsidRPr="00753468">
              <w:rPr>
                <w:rFonts w:ascii="Arial" w:hAnsi="Arial" w:cs="Arial"/>
                <w:sz w:val="24"/>
                <w:szCs w:val="24"/>
              </w:rPr>
              <w:t>а</w:t>
            </w:r>
            <w:r w:rsidR="00567CB1" w:rsidRPr="00753468">
              <w:rPr>
                <w:rFonts w:ascii="Arial" w:hAnsi="Arial" w:cs="Arial"/>
                <w:sz w:val="24"/>
                <w:szCs w:val="24"/>
              </w:rPr>
              <w:t>седания МГС вопрос о реализации</w:t>
            </w:r>
            <w:r w:rsidR="00567CB1" w:rsidRPr="009D00E8">
              <w:rPr>
                <w:rFonts w:ascii="Arial" w:hAnsi="Arial" w:cs="Arial"/>
                <w:bCs/>
                <w:sz w:val="24"/>
                <w:szCs w:val="24"/>
              </w:rPr>
              <w:t xml:space="preserve"> Программ</w:t>
            </w:r>
            <w:r w:rsidR="00567CB1">
              <w:rPr>
                <w:rFonts w:ascii="Arial" w:hAnsi="Arial" w:cs="Arial"/>
                <w:bCs/>
                <w:sz w:val="24"/>
                <w:szCs w:val="24"/>
              </w:rPr>
              <w:t>ы</w:t>
            </w:r>
            <w:r w:rsidR="00567CB1" w:rsidRPr="009D00E8">
              <w:rPr>
                <w:rFonts w:ascii="Arial" w:hAnsi="Arial" w:cs="Arial"/>
                <w:bCs/>
                <w:sz w:val="24"/>
                <w:szCs w:val="24"/>
              </w:rPr>
              <w:t xml:space="preserve"> «Создание эталонов единицы длины н</w:t>
            </w:r>
            <w:r w:rsidR="00567CB1" w:rsidRPr="009D00E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="00567CB1" w:rsidRPr="009D00E8">
              <w:rPr>
                <w:rFonts w:ascii="Arial" w:hAnsi="Arial" w:cs="Arial"/>
                <w:bCs/>
                <w:sz w:val="24"/>
                <w:szCs w:val="24"/>
              </w:rPr>
              <w:t>вого поколения в диапазоне</w:t>
            </w:r>
            <w:r w:rsidR="00567CB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67CB1" w:rsidRPr="009D00E8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567CB1" w:rsidRPr="003E0AC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-9</w:t>
            </w:r>
            <w:r w:rsidR="00567CB1" w:rsidRPr="009D00E8">
              <w:rPr>
                <w:rFonts w:ascii="Arial" w:hAnsi="Arial" w:cs="Arial"/>
                <w:bCs/>
                <w:sz w:val="24"/>
                <w:szCs w:val="24"/>
              </w:rPr>
              <w:t xml:space="preserve"> ÷ 10</w:t>
            </w:r>
            <w:r w:rsidR="00567CB1" w:rsidRPr="003E0AC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4 м"/>
              </w:smartTagPr>
              <w:r w:rsidR="00567CB1" w:rsidRPr="003E0AC6">
                <w:rPr>
                  <w:rFonts w:ascii="Arial" w:hAnsi="Arial" w:cs="Arial"/>
                  <w:bCs/>
                  <w:sz w:val="24"/>
                  <w:szCs w:val="24"/>
                  <w:vertAlign w:val="superscript"/>
                </w:rPr>
                <w:t>4</w:t>
              </w:r>
              <w:r w:rsidR="00567CB1" w:rsidRPr="009D00E8">
                <w:rPr>
                  <w:rFonts w:ascii="Arial" w:hAnsi="Arial" w:cs="Arial"/>
                  <w:bCs/>
                  <w:sz w:val="24"/>
                  <w:szCs w:val="24"/>
                </w:rPr>
                <w:t xml:space="preserve"> м</w:t>
              </w:r>
            </w:smartTag>
            <w:r w:rsidR="00567CB1" w:rsidRPr="009D00E8">
              <w:rPr>
                <w:rFonts w:ascii="Arial" w:hAnsi="Arial" w:cs="Arial"/>
                <w:bCs/>
                <w:sz w:val="24"/>
                <w:szCs w:val="24"/>
              </w:rPr>
              <w:t xml:space="preserve"> на 20</w:t>
            </w:r>
            <w:r w:rsidR="00567CB1">
              <w:rPr>
                <w:rFonts w:ascii="Arial" w:hAnsi="Arial" w:cs="Arial"/>
                <w:bCs/>
                <w:sz w:val="24"/>
                <w:szCs w:val="24"/>
              </w:rPr>
              <w:t>13</w:t>
            </w:r>
            <w:r w:rsidR="00567CB1" w:rsidRPr="009D00E8">
              <w:rPr>
                <w:rFonts w:ascii="Arial" w:hAnsi="Arial" w:cs="Arial"/>
                <w:bCs/>
                <w:sz w:val="24"/>
                <w:szCs w:val="24"/>
              </w:rPr>
              <w:t xml:space="preserve"> – 20</w:t>
            </w:r>
            <w:r w:rsidR="00567CB1"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567CB1" w:rsidRPr="009D00E8">
              <w:rPr>
                <w:rFonts w:ascii="Arial" w:hAnsi="Arial" w:cs="Arial"/>
                <w:bCs/>
                <w:sz w:val="24"/>
                <w:szCs w:val="24"/>
              </w:rPr>
              <w:t xml:space="preserve"> годы</w:t>
            </w:r>
            <w:r w:rsidR="00567CB1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6B3B9D">
              <w:rPr>
                <w:rFonts w:ascii="Arial" w:hAnsi="Arial" w:cs="Arial"/>
                <w:bCs/>
                <w:sz w:val="24"/>
                <w:szCs w:val="24"/>
              </w:rPr>
              <w:t xml:space="preserve"> и проекте </w:t>
            </w:r>
            <w:r w:rsidR="006B3B9D" w:rsidRPr="009D00E8">
              <w:rPr>
                <w:rFonts w:ascii="Arial" w:hAnsi="Arial" w:cs="Arial"/>
                <w:bCs/>
                <w:sz w:val="24"/>
                <w:szCs w:val="24"/>
              </w:rPr>
              <w:t>Программ</w:t>
            </w:r>
            <w:r w:rsidR="006B3B9D">
              <w:rPr>
                <w:rFonts w:ascii="Arial" w:hAnsi="Arial" w:cs="Arial"/>
                <w:bCs/>
                <w:sz w:val="24"/>
                <w:szCs w:val="24"/>
              </w:rPr>
              <w:t>ы</w:t>
            </w:r>
            <w:r w:rsidR="006B3B9D" w:rsidRPr="009D00E8">
              <w:rPr>
                <w:rFonts w:ascii="Arial" w:hAnsi="Arial" w:cs="Arial"/>
                <w:bCs/>
                <w:sz w:val="24"/>
                <w:szCs w:val="24"/>
              </w:rPr>
              <w:t xml:space="preserve"> «Создание эталонов единицы длины нового поколения в диапазоне 10</w:t>
            </w:r>
            <w:r w:rsidR="006B3B9D" w:rsidRPr="003E0AC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-9</w:t>
            </w:r>
            <w:r w:rsidR="006B3B9D" w:rsidRPr="009D00E8">
              <w:rPr>
                <w:rFonts w:ascii="Arial" w:hAnsi="Arial" w:cs="Arial"/>
                <w:bCs/>
                <w:sz w:val="24"/>
                <w:szCs w:val="24"/>
              </w:rPr>
              <w:t xml:space="preserve"> ÷ 10</w:t>
            </w:r>
            <w:r w:rsidR="006B3B9D" w:rsidRPr="003E0AC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-4</w:t>
            </w:r>
            <w:r w:rsidR="006B3B9D" w:rsidRPr="009D00E8">
              <w:rPr>
                <w:rFonts w:ascii="Arial" w:hAnsi="Arial" w:cs="Arial"/>
                <w:bCs/>
                <w:sz w:val="24"/>
                <w:szCs w:val="24"/>
              </w:rPr>
              <w:t xml:space="preserve"> м на 20</w:t>
            </w:r>
            <w:r w:rsidR="006B3B9D">
              <w:rPr>
                <w:rFonts w:ascii="Arial" w:hAnsi="Arial" w:cs="Arial"/>
                <w:bCs/>
                <w:sz w:val="24"/>
                <w:szCs w:val="24"/>
              </w:rPr>
              <w:t>16</w:t>
            </w:r>
            <w:r w:rsidR="006B3B9D" w:rsidRPr="009D00E8">
              <w:rPr>
                <w:rFonts w:ascii="Arial" w:hAnsi="Arial" w:cs="Arial"/>
                <w:bCs/>
                <w:sz w:val="24"/>
                <w:szCs w:val="24"/>
              </w:rPr>
              <w:t xml:space="preserve"> – 20</w:t>
            </w:r>
            <w:r w:rsidR="006B3B9D"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 w:rsidR="006B3B9D" w:rsidRPr="009D00E8">
              <w:rPr>
                <w:rFonts w:ascii="Arial" w:hAnsi="Arial" w:cs="Arial"/>
                <w:bCs/>
                <w:sz w:val="24"/>
                <w:szCs w:val="24"/>
              </w:rPr>
              <w:t xml:space="preserve"> годы»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0A7EC8" w:rsidRPr="000E34D7">
        <w:trPr>
          <w:trHeight w:val="373"/>
        </w:trPr>
        <w:tc>
          <w:tcPr>
            <w:tcW w:w="10222" w:type="dxa"/>
            <w:gridSpan w:val="4"/>
          </w:tcPr>
          <w:p w:rsidR="000A7EC8" w:rsidRPr="000E34D7" w:rsidRDefault="000A7EC8" w:rsidP="0094531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E34D7">
              <w:rPr>
                <w:rFonts w:ascii="Arial" w:hAnsi="Arial" w:cs="Arial"/>
                <w:b/>
                <w:i/>
              </w:rPr>
              <w:t>О ходе реализации Программы разработки и пересмотра основопол</w:t>
            </w:r>
            <w:r w:rsidRPr="000E34D7">
              <w:rPr>
                <w:rFonts w:ascii="Arial" w:hAnsi="Arial" w:cs="Arial"/>
                <w:b/>
                <w:i/>
              </w:rPr>
              <w:t>а</w:t>
            </w:r>
            <w:r w:rsidRPr="000E34D7">
              <w:rPr>
                <w:rFonts w:ascii="Arial" w:hAnsi="Arial" w:cs="Arial"/>
                <w:b/>
                <w:i/>
              </w:rPr>
              <w:t>гающих нормативных документов ГСИ</w:t>
            </w:r>
          </w:p>
        </w:tc>
      </w:tr>
      <w:tr w:rsidR="00D019CD" w:rsidRPr="00FE6B02" w:rsidTr="00C27A71">
        <w:trPr>
          <w:cantSplit/>
          <w:trHeight w:val="513"/>
        </w:trPr>
        <w:tc>
          <w:tcPr>
            <w:tcW w:w="10222" w:type="dxa"/>
            <w:gridSpan w:val="4"/>
          </w:tcPr>
          <w:p w:rsidR="00D019CD" w:rsidRPr="00FE6B02" w:rsidRDefault="00D019CD" w:rsidP="000F3416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Принять к сведению информацию </w:t>
            </w:r>
            <w:proofErr w:type="spellStart"/>
            <w:r w:rsidR="006B3B9D" w:rsidRPr="00582C17">
              <w:rPr>
                <w:rFonts w:ascii="Arial" w:hAnsi="Arial" w:cs="Arial"/>
                <w:sz w:val="24"/>
                <w:szCs w:val="24"/>
              </w:rPr>
              <w:t>Росстандарта</w:t>
            </w:r>
            <w:proofErr w:type="spellEnd"/>
            <w:r w:rsidR="006B3B9D">
              <w:rPr>
                <w:rFonts w:ascii="Arial" w:hAnsi="Arial" w:cs="Arial"/>
                <w:sz w:val="24"/>
                <w:szCs w:val="24"/>
              </w:rPr>
              <w:t xml:space="preserve"> о подготовке, в соответствии с решением </w:t>
            </w:r>
            <w:r w:rsidR="007A5D7E">
              <w:rPr>
                <w:rFonts w:ascii="Arial" w:hAnsi="Arial" w:cs="Arial"/>
                <w:sz w:val="24"/>
                <w:szCs w:val="24"/>
              </w:rPr>
              <w:t xml:space="preserve">47-го заседания МГС, </w:t>
            </w:r>
            <w:r w:rsidR="006B3B9D">
              <w:rPr>
                <w:rFonts w:ascii="Arial" w:hAnsi="Arial" w:cs="Arial"/>
                <w:sz w:val="24"/>
                <w:szCs w:val="24"/>
              </w:rPr>
              <w:t>предложени</w:t>
            </w:r>
            <w:r w:rsidR="007A5D7E">
              <w:rPr>
                <w:rFonts w:ascii="Arial" w:hAnsi="Arial" w:cs="Arial"/>
                <w:sz w:val="24"/>
                <w:szCs w:val="24"/>
              </w:rPr>
              <w:t>й</w:t>
            </w:r>
            <w:r w:rsidR="006B3B9D">
              <w:rPr>
                <w:rFonts w:ascii="Arial" w:hAnsi="Arial" w:cs="Arial"/>
                <w:sz w:val="24"/>
                <w:szCs w:val="24"/>
              </w:rPr>
              <w:t xml:space="preserve"> по актуализации Программы </w:t>
            </w:r>
            <w:r w:rsidR="006B3B9D" w:rsidRPr="009D00E8">
              <w:rPr>
                <w:rFonts w:ascii="Arial" w:hAnsi="Arial" w:cs="Arial"/>
                <w:sz w:val="24"/>
                <w:szCs w:val="24"/>
              </w:rPr>
              <w:t>разработки и пересмотра основополагающих нормативных документов ГСИ</w:t>
            </w:r>
            <w:r w:rsidR="006B3B9D">
              <w:rPr>
                <w:rFonts w:ascii="Arial" w:hAnsi="Arial" w:cs="Arial"/>
                <w:bCs/>
                <w:sz w:val="24"/>
              </w:rPr>
              <w:t xml:space="preserve"> </w:t>
            </w:r>
            <w:r w:rsidR="000F3416">
              <w:rPr>
                <w:rFonts w:ascii="Arial" w:hAnsi="Arial" w:cs="Arial"/>
                <w:bCs/>
                <w:sz w:val="24"/>
              </w:rPr>
              <w:t xml:space="preserve">на </w:t>
            </w:r>
            <w:r>
              <w:rPr>
                <w:rFonts w:ascii="Arial" w:hAnsi="Arial" w:cs="Arial"/>
                <w:sz w:val="24"/>
                <w:szCs w:val="24"/>
              </w:rPr>
              <w:t>201</w:t>
            </w:r>
            <w:r w:rsidR="000F341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201</w:t>
            </w:r>
            <w:r w:rsidR="000F3416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6B3B9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2F84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612F8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приложение № </w:t>
            </w:r>
            <w:r w:rsidR="00292ACD" w:rsidRPr="00612F8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15</w:t>
            </w:r>
            <w:r w:rsidRPr="00612F84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612F8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5D7E" w:rsidRPr="00FE6B02" w:rsidTr="00C27A71">
        <w:trPr>
          <w:cantSplit/>
          <w:trHeight w:val="513"/>
        </w:trPr>
        <w:tc>
          <w:tcPr>
            <w:tcW w:w="10222" w:type="dxa"/>
            <w:gridSpan w:val="4"/>
          </w:tcPr>
          <w:p w:rsidR="007A5D7E" w:rsidRDefault="007A5D7E" w:rsidP="007A5D7E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Просить национальные органы рассмотреть проект и до 15.11.2015 направить в </w:t>
            </w:r>
            <w:proofErr w:type="spellStart"/>
            <w:r>
              <w:rPr>
                <w:rFonts w:ascii="Arial" w:hAnsi="Arial" w:cs="Arial"/>
                <w:bCs/>
                <w:sz w:val="24"/>
              </w:rPr>
              <w:t>Росстандарт</w:t>
            </w:r>
            <w:proofErr w:type="spellEnd"/>
            <w:r>
              <w:rPr>
                <w:rFonts w:ascii="Arial" w:hAnsi="Arial" w:cs="Arial"/>
                <w:bCs/>
                <w:sz w:val="24"/>
              </w:rPr>
              <w:t xml:space="preserve"> замечания и предложения по его содержанию.</w:t>
            </w:r>
          </w:p>
        </w:tc>
      </w:tr>
      <w:tr w:rsidR="007A5D7E" w:rsidRPr="00FE6B02" w:rsidTr="00C27A71">
        <w:trPr>
          <w:cantSplit/>
          <w:trHeight w:val="513"/>
        </w:trPr>
        <w:tc>
          <w:tcPr>
            <w:tcW w:w="10222" w:type="dxa"/>
            <w:gridSpan w:val="4"/>
          </w:tcPr>
          <w:p w:rsidR="007A5D7E" w:rsidRDefault="007A5D7E" w:rsidP="007A5D7E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Просить </w:t>
            </w:r>
            <w:proofErr w:type="spellStart"/>
            <w:r>
              <w:rPr>
                <w:rFonts w:ascii="Arial" w:hAnsi="Arial" w:cs="Arial"/>
                <w:bCs/>
                <w:sz w:val="24"/>
              </w:rPr>
              <w:t>Росстандарт</w:t>
            </w:r>
            <w:proofErr w:type="spellEnd"/>
            <w:r>
              <w:rPr>
                <w:rFonts w:ascii="Arial" w:hAnsi="Arial" w:cs="Arial"/>
                <w:bCs/>
                <w:sz w:val="24"/>
              </w:rPr>
              <w:t xml:space="preserve"> доработать проект в соответствии с поступившими з</w:t>
            </w:r>
            <w:r>
              <w:rPr>
                <w:rFonts w:ascii="Arial" w:hAnsi="Arial" w:cs="Arial"/>
                <w:bCs/>
                <w:sz w:val="24"/>
              </w:rPr>
              <w:t>а</w:t>
            </w:r>
            <w:r>
              <w:rPr>
                <w:rFonts w:ascii="Arial" w:hAnsi="Arial" w:cs="Arial"/>
                <w:bCs/>
                <w:sz w:val="24"/>
              </w:rPr>
              <w:t>мечаниями и предложениями и представить на рассмотрение 48-го заседания МГС.</w:t>
            </w:r>
          </w:p>
        </w:tc>
      </w:tr>
      <w:tr w:rsidR="00D019CD" w:rsidRPr="005177A2" w:rsidTr="00C27A71">
        <w:trPr>
          <w:cantSplit/>
          <w:trHeight w:val="513"/>
        </w:trPr>
        <w:tc>
          <w:tcPr>
            <w:tcW w:w="10222" w:type="dxa"/>
            <w:gridSpan w:val="4"/>
          </w:tcPr>
          <w:p w:rsidR="00D019CD" w:rsidRPr="005177A2" w:rsidRDefault="00D019CD" w:rsidP="007A5D7E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Рекомендовать включение вопроса </w:t>
            </w:r>
            <w:r>
              <w:rPr>
                <w:rFonts w:ascii="Arial" w:hAnsi="Arial" w:cs="Arial"/>
                <w:bCs/>
                <w:sz w:val="24"/>
              </w:rPr>
              <w:t>о</w:t>
            </w:r>
            <w:r w:rsidR="007A5D7E">
              <w:rPr>
                <w:rFonts w:ascii="Arial" w:hAnsi="Arial" w:cs="Arial"/>
                <w:bCs/>
                <w:sz w:val="24"/>
              </w:rPr>
              <w:t>б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="007A5D7E">
              <w:rPr>
                <w:rFonts w:ascii="Arial" w:hAnsi="Arial" w:cs="Arial"/>
                <w:bCs/>
                <w:sz w:val="24"/>
              </w:rPr>
              <w:t>акту</w:t>
            </w:r>
            <w:r>
              <w:rPr>
                <w:rFonts w:ascii="Arial" w:hAnsi="Arial" w:cs="Arial"/>
                <w:bCs/>
                <w:sz w:val="24"/>
              </w:rPr>
              <w:t xml:space="preserve">ализации </w:t>
            </w:r>
            <w:r w:rsidRPr="009D00E8">
              <w:rPr>
                <w:rFonts w:ascii="Arial" w:hAnsi="Arial" w:cs="Arial"/>
                <w:sz w:val="24"/>
                <w:szCs w:val="24"/>
              </w:rPr>
              <w:t>Программы разработки и пересмотра основополагающих нормативных документов ГСИ</w:t>
            </w:r>
            <w:r>
              <w:rPr>
                <w:rFonts w:ascii="Arial" w:hAnsi="Arial" w:cs="Arial"/>
                <w:sz w:val="24"/>
                <w:szCs w:val="24"/>
              </w:rPr>
              <w:t xml:space="preserve"> на 201</w:t>
            </w:r>
            <w:r w:rsidR="006B3B9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201</w:t>
            </w:r>
            <w:r w:rsidR="006B3B9D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в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ект повестки 4</w:t>
            </w:r>
            <w:r w:rsidR="007A5D7E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-го заседания МГС.</w:t>
            </w:r>
          </w:p>
        </w:tc>
      </w:tr>
      <w:tr w:rsidR="007A5D7E" w:rsidRPr="000E34D7" w:rsidTr="00C106AA">
        <w:trPr>
          <w:trHeight w:val="373"/>
        </w:trPr>
        <w:tc>
          <w:tcPr>
            <w:tcW w:w="10222" w:type="dxa"/>
            <w:gridSpan w:val="4"/>
          </w:tcPr>
          <w:p w:rsidR="007A5D7E" w:rsidRPr="00CE0F20" w:rsidRDefault="007A5D7E" w:rsidP="00C106AA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/>
                <w:b/>
                <w:i/>
              </w:rPr>
            </w:pPr>
            <w:r w:rsidRPr="00CE0F20">
              <w:rPr>
                <w:rFonts w:ascii="Arial" w:hAnsi="Arial" w:cs="Arial"/>
                <w:b/>
                <w:i/>
              </w:rPr>
              <w:t xml:space="preserve">О </w:t>
            </w:r>
            <w:r w:rsidRPr="007A5D7E">
              <w:rPr>
                <w:rFonts w:ascii="Arial" w:hAnsi="Arial" w:cs="Arial"/>
                <w:b/>
                <w:i/>
              </w:rPr>
              <w:t>предложениях по созданию МТК «Стандартизация в области метр</w:t>
            </w:r>
            <w:r w:rsidRPr="007A5D7E">
              <w:rPr>
                <w:rFonts w:ascii="Arial" w:hAnsi="Arial" w:cs="Arial"/>
                <w:b/>
                <w:i/>
              </w:rPr>
              <w:t>о</w:t>
            </w:r>
            <w:r w:rsidRPr="007A5D7E">
              <w:rPr>
                <w:rFonts w:ascii="Arial" w:hAnsi="Arial" w:cs="Arial"/>
                <w:b/>
                <w:i/>
              </w:rPr>
              <w:t>логии»</w:t>
            </w:r>
          </w:p>
        </w:tc>
      </w:tr>
      <w:tr w:rsidR="007A5D7E" w:rsidRPr="00FE6B02" w:rsidTr="00C106AA">
        <w:trPr>
          <w:cantSplit/>
          <w:trHeight w:val="513"/>
        </w:trPr>
        <w:tc>
          <w:tcPr>
            <w:tcW w:w="10222" w:type="dxa"/>
            <w:gridSpan w:val="4"/>
          </w:tcPr>
          <w:p w:rsidR="007A5D7E" w:rsidRPr="00474066" w:rsidRDefault="007A5D7E" w:rsidP="007A5D7E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 w:rsidRPr="00FE6B02">
              <w:rPr>
                <w:rFonts w:ascii="Arial" w:hAnsi="Arial" w:cs="Arial"/>
                <w:sz w:val="24"/>
              </w:rPr>
              <w:t xml:space="preserve">Принять к сведению информацию </w:t>
            </w:r>
            <w:r>
              <w:rPr>
                <w:rFonts w:ascii="Arial" w:hAnsi="Arial" w:cs="Arial"/>
                <w:sz w:val="24"/>
              </w:rPr>
              <w:t>Госстандарт Республики Беларусь о пост</w:t>
            </w:r>
            <w:r>
              <w:rPr>
                <w:rFonts w:ascii="Arial" w:hAnsi="Arial" w:cs="Arial"/>
                <w:sz w:val="24"/>
              </w:rPr>
              <w:t>у</w:t>
            </w:r>
            <w:r>
              <w:rPr>
                <w:rFonts w:ascii="Arial" w:hAnsi="Arial" w:cs="Arial"/>
                <w:sz w:val="24"/>
              </w:rPr>
              <w:t xml:space="preserve">пивших, в соответствии с решением 47-го заседания МГС, предложениях национальных органов </w:t>
            </w:r>
            <w:r w:rsidRPr="007A5D7E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целесообразности </w:t>
            </w:r>
            <w:r w:rsidRPr="007A5D7E">
              <w:rPr>
                <w:rFonts w:ascii="Arial" w:hAnsi="Arial" w:cs="Arial"/>
                <w:sz w:val="24"/>
                <w:szCs w:val="24"/>
              </w:rPr>
              <w:t>создани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7A5D7E">
              <w:rPr>
                <w:rFonts w:ascii="Arial" w:hAnsi="Arial" w:cs="Arial"/>
                <w:sz w:val="24"/>
                <w:szCs w:val="24"/>
              </w:rPr>
              <w:t xml:space="preserve"> МТК «Стандартизация в области метрологии»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07849" w:rsidRPr="00FE6B02" w:rsidTr="00C106AA">
        <w:trPr>
          <w:cantSplit/>
          <w:trHeight w:val="513"/>
        </w:trPr>
        <w:tc>
          <w:tcPr>
            <w:tcW w:w="10222" w:type="dxa"/>
            <w:gridSpan w:val="4"/>
          </w:tcPr>
          <w:p w:rsidR="00307849" w:rsidRPr="00FE6B02" w:rsidRDefault="00307849" w:rsidP="00E27C69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 учетом состоявшегося обсуждения</w:t>
            </w:r>
            <w:r w:rsidR="00E27C69">
              <w:rPr>
                <w:rFonts w:ascii="Arial" w:hAnsi="Arial" w:cs="Arial"/>
                <w:sz w:val="24"/>
              </w:rPr>
              <w:t xml:space="preserve"> считать </w:t>
            </w:r>
            <w:r w:rsidR="00E27C69">
              <w:rPr>
                <w:rFonts w:ascii="Arial" w:hAnsi="Arial" w:cs="Arial"/>
                <w:sz w:val="24"/>
                <w:szCs w:val="24"/>
              </w:rPr>
              <w:t>нецелесообразным</w:t>
            </w:r>
            <w:r w:rsidR="00E27C69">
              <w:rPr>
                <w:rFonts w:ascii="Arial" w:hAnsi="Arial" w:cs="Arial"/>
                <w:sz w:val="24"/>
              </w:rPr>
              <w:t xml:space="preserve"> </w:t>
            </w:r>
            <w:r w:rsidR="00E27C69">
              <w:rPr>
                <w:rFonts w:ascii="Arial" w:hAnsi="Arial" w:cs="Arial"/>
                <w:sz w:val="24"/>
                <w:szCs w:val="24"/>
              </w:rPr>
              <w:t>в данный момент</w:t>
            </w:r>
            <w:r w:rsidR="00E27C69">
              <w:rPr>
                <w:rFonts w:ascii="Arial" w:hAnsi="Arial" w:cs="Arial"/>
                <w:sz w:val="24"/>
              </w:rPr>
              <w:t xml:space="preserve"> создание </w:t>
            </w:r>
            <w:r w:rsidR="00E27C69" w:rsidRPr="007A5D7E">
              <w:rPr>
                <w:rFonts w:ascii="Arial" w:hAnsi="Arial" w:cs="Arial"/>
                <w:sz w:val="24"/>
                <w:szCs w:val="24"/>
              </w:rPr>
              <w:t>МТК «Стандартизация в области метрологии»</w:t>
            </w:r>
            <w:r w:rsidR="00E27C6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92C5B" w:rsidRPr="00FE6B02" w:rsidTr="00C106AA">
        <w:trPr>
          <w:cantSplit/>
          <w:trHeight w:val="513"/>
        </w:trPr>
        <w:tc>
          <w:tcPr>
            <w:tcW w:w="10222" w:type="dxa"/>
            <w:gridSpan w:val="4"/>
          </w:tcPr>
          <w:p w:rsidR="00E92C5B" w:rsidRDefault="00E92C5B" w:rsidP="00E92C5B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Просить национальные органы до 01.02.2016 направить в Госстандарт Ре</w:t>
            </w:r>
            <w:r>
              <w:rPr>
                <w:rFonts w:ascii="Arial" w:hAnsi="Arial" w:cs="Arial"/>
                <w:sz w:val="24"/>
              </w:rPr>
              <w:t>с</w:t>
            </w:r>
            <w:r>
              <w:rPr>
                <w:rFonts w:ascii="Arial" w:hAnsi="Arial" w:cs="Arial"/>
                <w:sz w:val="24"/>
              </w:rPr>
              <w:t>публики Беларусь предложения о применяемых в государствах  документов по метрол</w:t>
            </w:r>
            <w:r>
              <w:rPr>
                <w:rFonts w:ascii="Arial" w:hAnsi="Arial" w:cs="Arial"/>
                <w:sz w:val="24"/>
              </w:rPr>
              <w:t>о</w:t>
            </w:r>
            <w:r>
              <w:rPr>
                <w:rFonts w:ascii="Arial" w:hAnsi="Arial" w:cs="Arial"/>
                <w:sz w:val="24"/>
              </w:rPr>
              <w:t>гии (МИ, МУ, РД, и т.д.) и предложения в части узаконения их применения в соотве</w:t>
            </w:r>
            <w:r>
              <w:rPr>
                <w:rFonts w:ascii="Arial" w:hAnsi="Arial" w:cs="Arial"/>
                <w:sz w:val="24"/>
              </w:rPr>
              <w:t>т</w:t>
            </w:r>
            <w:r>
              <w:rPr>
                <w:rFonts w:ascii="Arial" w:hAnsi="Arial" w:cs="Arial"/>
                <w:sz w:val="24"/>
              </w:rPr>
              <w:t xml:space="preserve">ствии с действующим законодательством для обобщения и внесения на рассмотрение 43-го заседания </w:t>
            </w:r>
            <w:proofErr w:type="spellStart"/>
            <w:r>
              <w:rPr>
                <w:rFonts w:ascii="Arial" w:hAnsi="Arial" w:cs="Arial"/>
                <w:sz w:val="24"/>
              </w:rPr>
              <w:t>НТКМетр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0A7EC8" w:rsidRPr="000E34D7">
        <w:trPr>
          <w:trHeight w:val="373"/>
        </w:trPr>
        <w:tc>
          <w:tcPr>
            <w:tcW w:w="10222" w:type="dxa"/>
            <w:gridSpan w:val="4"/>
          </w:tcPr>
          <w:p w:rsidR="000A7EC8" w:rsidRPr="00CE0F20" w:rsidRDefault="00CE0F20" w:rsidP="0094531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/>
                <w:b/>
                <w:i/>
              </w:rPr>
            </w:pPr>
            <w:r w:rsidRPr="00CE0F20">
              <w:rPr>
                <w:rFonts w:ascii="Arial" w:hAnsi="Arial" w:cs="Arial"/>
                <w:b/>
                <w:i/>
              </w:rPr>
              <w:t>О пересмотре ГОСТ 8.587-2006 и РМГ 81-2006</w:t>
            </w:r>
          </w:p>
        </w:tc>
      </w:tr>
      <w:tr w:rsidR="000A7EC8" w:rsidRPr="00FE6B02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474066" w:rsidRDefault="000A7EC8" w:rsidP="00545AEC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 w:rsidRPr="00FE6B02">
              <w:rPr>
                <w:rFonts w:ascii="Arial" w:hAnsi="Arial" w:cs="Arial"/>
                <w:sz w:val="24"/>
              </w:rPr>
              <w:t xml:space="preserve">Принять к сведению информацию </w:t>
            </w:r>
            <w:proofErr w:type="spellStart"/>
            <w:r w:rsidR="00CE0F20" w:rsidRPr="00942288">
              <w:rPr>
                <w:rFonts w:ascii="Arial" w:hAnsi="Arial" w:cs="Arial"/>
                <w:sz w:val="24"/>
              </w:rPr>
              <w:t>Росстандарта</w:t>
            </w:r>
            <w:proofErr w:type="spellEnd"/>
            <w:r w:rsidR="00CE0F20">
              <w:rPr>
                <w:rFonts w:ascii="Arial" w:hAnsi="Arial" w:cs="Arial"/>
                <w:sz w:val="24"/>
              </w:rPr>
              <w:t xml:space="preserve"> </w:t>
            </w:r>
            <w:r w:rsidRPr="00FE6B02">
              <w:rPr>
                <w:rFonts w:ascii="Arial" w:hAnsi="Arial" w:cs="Arial"/>
                <w:sz w:val="24"/>
              </w:rPr>
              <w:t>о про</w:t>
            </w:r>
            <w:r w:rsidR="00CE0F20">
              <w:rPr>
                <w:rFonts w:ascii="Arial" w:hAnsi="Arial" w:cs="Arial"/>
                <w:sz w:val="24"/>
              </w:rPr>
              <w:t xml:space="preserve">ведении </w:t>
            </w:r>
            <w:r w:rsidR="007A5D7E" w:rsidRPr="007A5D7E">
              <w:rPr>
                <w:rFonts w:ascii="Arial" w:hAnsi="Arial" w:cs="Arial"/>
                <w:sz w:val="24"/>
              </w:rPr>
              <w:t xml:space="preserve">ФГУП </w:t>
            </w:r>
            <w:r w:rsidR="00CE0F20" w:rsidRPr="00CE0F20">
              <w:rPr>
                <w:rFonts w:ascii="Arial" w:hAnsi="Arial" w:cs="Arial"/>
                <w:sz w:val="24"/>
              </w:rPr>
              <w:t xml:space="preserve">«ВНИИР» совместно с ООО «НИИ ТНН» «АК </w:t>
            </w:r>
            <w:proofErr w:type="spellStart"/>
            <w:r w:rsidR="00CE0F20" w:rsidRPr="00CE0F20">
              <w:rPr>
                <w:rFonts w:ascii="Arial" w:hAnsi="Arial" w:cs="Arial"/>
                <w:sz w:val="24"/>
              </w:rPr>
              <w:t>Транснефть</w:t>
            </w:r>
            <w:proofErr w:type="spellEnd"/>
            <w:r w:rsidR="00CE0F20" w:rsidRPr="00CE0F20">
              <w:rPr>
                <w:rFonts w:ascii="Arial" w:hAnsi="Arial" w:cs="Arial"/>
                <w:sz w:val="24"/>
              </w:rPr>
              <w:t>»</w:t>
            </w:r>
            <w:r w:rsidR="00CE0F20">
              <w:rPr>
                <w:rFonts w:ascii="Arial" w:hAnsi="Arial" w:cs="Arial"/>
                <w:sz w:val="24"/>
              </w:rPr>
              <w:t xml:space="preserve"> работ</w:t>
            </w:r>
            <w:r w:rsidRPr="00FE6B02">
              <w:rPr>
                <w:rFonts w:ascii="Arial" w:hAnsi="Arial" w:cs="Arial"/>
                <w:sz w:val="24"/>
              </w:rPr>
              <w:t xml:space="preserve"> по </w:t>
            </w:r>
            <w:r w:rsidR="00CE0F20">
              <w:rPr>
                <w:rFonts w:ascii="Arial" w:hAnsi="Arial" w:cs="Arial"/>
                <w:sz w:val="24"/>
              </w:rPr>
              <w:t>пересмотру</w:t>
            </w:r>
            <w:r w:rsidRPr="00FE6B02">
              <w:rPr>
                <w:rFonts w:ascii="Arial" w:hAnsi="Arial" w:cs="Arial"/>
                <w:sz w:val="24"/>
              </w:rPr>
              <w:t xml:space="preserve"> </w:t>
            </w:r>
            <w:r w:rsidRPr="00CE0F20">
              <w:rPr>
                <w:rFonts w:ascii="Arial" w:hAnsi="Arial" w:cs="Arial"/>
                <w:sz w:val="24"/>
              </w:rPr>
              <w:t>Г</w:t>
            </w:r>
            <w:r w:rsidRPr="00FE6B02">
              <w:rPr>
                <w:rFonts w:ascii="Arial" w:hAnsi="Arial" w:cs="Arial"/>
                <w:bCs/>
                <w:sz w:val="24"/>
              </w:rPr>
              <w:t xml:space="preserve">ОСТ 8.587-2006 и РМГ 81-2006 в соответствии с решением </w:t>
            </w:r>
            <w:r w:rsidR="00CE0F20">
              <w:rPr>
                <w:rFonts w:ascii="Arial" w:hAnsi="Arial" w:cs="Arial"/>
                <w:bCs/>
                <w:sz w:val="24"/>
              </w:rPr>
              <w:t>4</w:t>
            </w:r>
            <w:r w:rsidR="00133C78">
              <w:rPr>
                <w:rFonts w:ascii="Arial" w:hAnsi="Arial" w:cs="Arial"/>
                <w:bCs/>
                <w:sz w:val="24"/>
              </w:rPr>
              <w:t>7</w:t>
            </w:r>
            <w:r w:rsidRPr="00FE6B02">
              <w:rPr>
                <w:rFonts w:ascii="Arial" w:hAnsi="Arial" w:cs="Arial"/>
                <w:bCs/>
                <w:sz w:val="24"/>
              </w:rPr>
              <w:t>-го заседания МГС</w:t>
            </w:r>
            <w:r w:rsidR="00CE0F20">
              <w:rPr>
                <w:rFonts w:ascii="Arial" w:hAnsi="Arial" w:cs="Arial"/>
                <w:bCs/>
                <w:sz w:val="24"/>
              </w:rPr>
              <w:t xml:space="preserve"> </w:t>
            </w:r>
            <w:r w:rsidR="00CE0F20" w:rsidRPr="002638FA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CE0F20" w:rsidRPr="0094228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приложение № </w:t>
            </w:r>
            <w:r w:rsidR="00545AEC" w:rsidRPr="0094228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16</w:t>
            </w:r>
            <w:r w:rsidR="00CE0F20" w:rsidRPr="002638FA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FE6B02">
              <w:rPr>
                <w:rFonts w:ascii="Arial" w:hAnsi="Arial" w:cs="Arial"/>
                <w:bCs/>
                <w:sz w:val="24"/>
              </w:rPr>
              <w:t>.</w:t>
            </w:r>
          </w:p>
        </w:tc>
      </w:tr>
      <w:tr w:rsidR="000A7EC8" w:rsidRPr="00FE6B02">
        <w:trPr>
          <w:trHeight w:val="373"/>
        </w:trPr>
        <w:tc>
          <w:tcPr>
            <w:tcW w:w="10222" w:type="dxa"/>
            <w:gridSpan w:val="4"/>
          </w:tcPr>
          <w:p w:rsidR="000A7EC8" w:rsidRPr="00306AA7" w:rsidRDefault="000A7EC8" w:rsidP="0094531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/>
                <w:b/>
                <w:bCs/>
                <w:i/>
                <w:iCs/>
              </w:rPr>
            </w:pPr>
            <w:r w:rsidRPr="00306AA7">
              <w:rPr>
                <w:rFonts w:ascii="Arial" w:hAnsi="Arial" w:cs="Arial"/>
                <w:b/>
                <w:bCs/>
                <w:iCs/>
              </w:rPr>
              <w:t xml:space="preserve">О реализации Протокола о сотрудничестве и взаимодействии между </w:t>
            </w:r>
            <w:r>
              <w:rPr>
                <w:rFonts w:ascii="Arial" w:hAnsi="Arial" w:cs="Arial"/>
                <w:b/>
                <w:bCs/>
                <w:iCs/>
              </w:rPr>
              <w:br/>
            </w:r>
            <w:r w:rsidRPr="00306AA7">
              <w:rPr>
                <w:rFonts w:ascii="Arial" w:hAnsi="Arial" w:cs="Arial"/>
                <w:b/>
                <w:bCs/>
                <w:iCs/>
              </w:rPr>
              <w:t>КООМЕТ и МГС в области метрологии</w:t>
            </w:r>
          </w:p>
        </w:tc>
      </w:tr>
      <w:tr w:rsidR="000A7EC8" w:rsidRPr="00FE6B02" w:rsidTr="00880867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0A7EC8" w:rsidRPr="00880867" w:rsidRDefault="000A7EC8" w:rsidP="00942288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 w:rsidRPr="00880867">
              <w:rPr>
                <w:rFonts w:ascii="Arial" w:hAnsi="Arial"/>
                <w:sz w:val="24"/>
              </w:rPr>
              <w:lastRenderedPageBreak/>
              <w:t xml:space="preserve">Принять к сведению информацию </w:t>
            </w:r>
            <w:proofErr w:type="spellStart"/>
            <w:r w:rsidR="00133C78" w:rsidRPr="00880867">
              <w:rPr>
                <w:rFonts w:ascii="Arial" w:hAnsi="Arial"/>
                <w:sz w:val="24"/>
              </w:rPr>
              <w:t>Росстандарта</w:t>
            </w:r>
            <w:proofErr w:type="spellEnd"/>
            <w:r w:rsidRPr="00880867">
              <w:rPr>
                <w:rFonts w:ascii="Arial" w:hAnsi="Arial"/>
                <w:sz w:val="24"/>
              </w:rPr>
              <w:t xml:space="preserve"> о </w:t>
            </w:r>
            <w:r w:rsidRPr="00880867">
              <w:rPr>
                <w:rFonts w:ascii="Arial" w:hAnsi="Arial" w:cs="Arial"/>
                <w:bCs/>
                <w:sz w:val="24"/>
              </w:rPr>
              <w:t>сотрудничестве КООМЕТ и МГС  в области метрологии</w:t>
            </w:r>
            <w:r w:rsidR="00942288" w:rsidRPr="00880867">
              <w:rPr>
                <w:rFonts w:ascii="Arial" w:hAnsi="Arial" w:cs="Arial"/>
                <w:bCs/>
                <w:sz w:val="24"/>
              </w:rPr>
              <w:t xml:space="preserve"> </w:t>
            </w:r>
            <w:r w:rsidR="00942288" w:rsidRPr="00880867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942288" w:rsidRPr="0088086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приложение № 17</w:t>
            </w:r>
            <w:r w:rsidR="00942288" w:rsidRPr="00880867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880867">
              <w:rPr>
                <w:rFonts w:ascii="Arial" w:hAnsi="Arial" w:cs="Arial"/>
                <w:bCs/>
                <w:color w:val="FF0000"/>
                <w:sz w:val="24"/>
              </w:rPr>
              <w:t>.</w:t>
            </w:r>
          </w:p>
        </w:tc>
      </w:tr>
      <w:tr w:rsidR="00E27C69" w:rsidRPr="00FE6B02">
        <w:trPr>
          <w:cantSplit/>
          <w:trHeight w:val="513"/>
        </w:trPr>
        <w:tc>
          <w:tcPr>
            <w:tcW w:w="10222" w:type="dxa"/>
            <w:gridSpan w:val="4"/>
          </w:tcPr>
          <w:p w:rsidR="00E27C69" w:rsidRPr="00FE6B02" w:rsidRDefault="00E27C69" w:rsidP="00E27C69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В связи с происшедшими изменениями рекомендовать  назначить от МГС о</w:t>
            </w:r>
            <w:r>
              <w:rPr>
                <w:rFonts w:ascii="Arial" w:hAnsi="Arial"/>
                <w:sz w:val="24"/>
              </w:rPr>
              <w:t>т</w:t>
            </w:r>
            <w:r>
              <w:rPr>
                <w:rFonts w:ascii="Arial" w:hAnsi="Arial"/>
                <w:sz w:val="24"/>
              </w:rPr>
              <w:t xml:space="preserve">ветственным за взаимодействие с КООМЕТ члена </w:t>
            </w:r>
            <w:proofErr w:type="spellStart"/>
            <w:r>
              <w:rPr>
                <w:rFonts w:ascii="Arial" w:hAnsi="Arial"/>
                <w:sz w:val="24"/>
              </w:rPr>
              <w:t>НТКМетр</w:t>
            </w:r>
            <w:proofErr w:type="spellEnd"/>
            <w:r>
              <w:rPr>
                <w:rFonts w:ascii="Arial" w:hAnsi="Arial"/>
                <w:sz w:val="24"/>
              </w:rPr>
              <w:t xml:space="preserve"> от Российской Федерации Лазаренко Евгения Руслановича и внести это предложение на рассмотрение 48-го зас</w:t>
            </w:r>
            <w:r>
              <w:rPr>
                <w:rFonts w:ascii="Arial" w:hAnsi="Arial"/>
                <w:sz w:val="24"/>
              </w:rPr>
              <w:t>е</w:t>
            </w:r>
            <w:r>
              <w:rPr>
                <w:rFonts w:ascii="Arial" w:hAnsi="Arial"/>
                <w:sz w:val="24"/>
              </w:rPr>
              <w:t>дания МГС.</w:t>
            </w:r>
          </w:p>
        </w:tc>
      </w:tr>
      <w:tr w:rsidR="000A7EC8" w:rsidRPr="00FE6B02">
        <w:trPr>
          <w:trHeight w:val="373"/>
        </w:trPr>
        <w:tc>
          <w:tcPr>
            <w:tcW w:w="10222" w:type="dxa"/>
            <w:gridSpan w:val="4"/>
          </w:tcPr>
          <w:p w:rsidR="000A7EC8" w:rsidRPr="00306AA7" w:rsidRDefault="000A7EC8" w:rsidP="0094531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06AA7">
              <w:rPr>
                <w:rFonts w:ascii="Arial" w:hAnsi="Arial" w:cs="Arial"/>
                <w:b/>
              </w:rPr>
              <w:t>Об</w:t>
            </w:r>
            <w:r w:rsidRPr="00306AA7">
              <w:rPr>
                <w:rFonts w:ascii="Arial" w:hAnsi="Arial" w:cs="Arial"/>
                <w:b/>
                <w:bCs/>
              </w:rPr>
              <w:t xml:space="preserve"> актуализации действующего фонда межгосударственных стандартов в области метрологии, разработанных до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306AA7">
                <w:rPr>
                  <w:rFonts w:ascii="Arial" w:hAnsi="Arial" w:cs="Arial"/>
                  <w:b/>
                  <w:bCs/>
                </w:rPr>
                <w:t>199</w:t>
              </w:r>
              <w:r>
                <w:rPr>
                  <w:rFonts w:ascii="Arial" w:hAnsi="Arial" w:cs="Arial"/>
                  <w:b/>
                  <w:bCs/>
                </w:rPr>
                <w:t>0</w:t>
              </w:r>
              <w:r w:rsidRPr="00306AA7">
                <w:rPr>
                  <w:rFonts w:ascii="Arial" w:hAnsi="Arial" w:cs="Arial"/>
                  <w:b/>
                  <w:bCs/>
                </w:rPr>
                <w:t xml:space="preserve"> г</w:t>
              </w:r>
            </w:smartTag>
            <w:r w:rsidRPr="00306AA7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A7EC8" w:rsidRPr="00FE6B02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0A7EC8" w:rsidRPr="00474066" w:rsidRDefault="000A7EC8" w:rsidP="00133C78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 w:rsidRPr="00FE6B02">
              <w:rPr>
                <w:rFonts w:ascii="Arial" w:hAnsi="Arial" w:cs="Arial"/>
                <w:bCs/>
                <w:sz w:val="24"/>
              </w:rPr>
              <w:t xml:space="preserve">Принять к сведению </w:t>
            </w:r>
            <w:r w:rsidR="00133C78" w:rsidRPr="00FE6B02">
              <w:rPr>
                <w:rFonts w:ascii="Arial" w:hAnsi="Arial" w:cs="Arial"/>
                <w:bCs/>
                <w:sz w:val="24"/>
              </w:rPr>
              <w:t xml:space="preserve">информацию </w:t>
            </w:r>
            <w:r w:rsidR="00133C78">
              <w:rPr>
                <w:rFonts w:ascii="Arial" w:hAnsi="Arial" w:cs="Arial"/>
                <w:sz w:val="24"/>
              </w:rPr>
              <w:t>Минэкономразвития Украины об организ</w:t>
            </w:r>
            <w:r w:rsidR="00133C78">
              <w:rPr>
                <w:rFonts w:ascii="Arial" w:hAnsi="Arial" w:cs="Arial"/>
                <w:sz w:val="24"/>
              </w:rPr>
              <w:t>а</w:t>
            </w:r>
            <w:r w:rsidR="00133C78">
              <w:rPr>
                <w:rFonts w:ascii="Arial" w:hAnsi="Arial" w:cs="Arial"/>
                <w:sz w:val="24"/>
              </w:rPr>
              <w:t xml:space="preserve">ции выполнения заданий </w:t>
            </w:r>
            <w:r w:rsidR="00133C78" w:rsidRPr="00FE6B02">
              <w:rPr>
                <w:rFonts w:ascii="Arial" w:hAnsi="Arial" w:cs="Arial"/>
                <w:bCs/>
                <w:sz w:val="24"/>
              </w:rPr>
              <w:t>Программы пересмотра межгосударственных стандартов в о</w:t>
            </w:r>
            <w:r w:rsidR="00133C78" w:rsidRPr="00FE6B02">
              <w:rPr>
                <w:rFonts w:ascii="Arial" w:hAnsi="Arial" w:cs="Arial"/>
                <w:bCs/>
                <w:sz w:val="24"/>
              </w:rPr>
              <w:t>б</w:t>
            </w:r>
            <w:r w:rsidR="00133C78" w:rsidRPr="00FE6B02">
              <w:rPr>
                <w:rFonts w:ascii="Arial" w:hAnsi="Arial" w:cs="Arial"/>
                <w:bCs/>
                <w:sz w:val="24"/>
              </w:rPr>
              <w:t xml:space="preserve">ласти метрологии, разработанных до </w:t>
            </w:r>
            <w:smartTag w:uri="urn:schemas-microsoft-com:office:smarttags" w:element="metricconverter">
              <w:smartTagPr>
                <w:attr w:name="ProductID" w:val="1990 г"/>
              </w:smartTagPr>
              <w:r w:rsidR="00133C78" w:rsidRPr="00FE6B02">
                <w:rPr>
                  <w:rFonts w:ascii="Arial" w:hAnsi="Arial" w:cs="Arial"/>
                  <w:bCs/>
                  <w:sz w:val="24"/>
                </w:rPr>
                <w:t>199</w:t>
              </w:r>
              <w:r w:rsidR="00133C78">
                <w:rPr>
                  <w:rFonts w:ascii="Arial" w:hAnsi="Arial" w:cs="Arial"/>
                  <w:bCs/>
                  <w:sz w:val="24"/>
                </w:rPr>
                <w:t>0</w:t>
              </w:r>
              <w:r w:rsidR="00133C78" w:rsidRPr="00FE6B02">
                <w:rPr>
                  <w:rFonts w:ascii="Arial" w:hAnsi="Arial" w:cs="Arial"/>
                  <w:bCs/>
                  <w:sz w:val="24"/>
                </w:rPr>
                <w:t xml:space="preserve"> г</w:t>
              </w:r>
            </w:smartTag>
            <w:r w:rsidR="00133C78" w:rsidRPr="00FE6B02">
              <w:rPr>
                <w:rFonts w:ascii="Arial" w:hAnsi="Arial" w:cs="Arial"/>
                <w:bCs/>
                <w:sz w:val="24"/>
              </w:rPr>
              <w:t>.</w:t>
            </w:r>
            <w:r w:rsidR="00133C78">
              <w:rPr>
                <w:rFonts w:ascii="Arial" w:hAnsi="Arial"/>
                <w:sz w:val="24"/>
              </w:rPr>
              <w:t xml:space="preserve"> в соответствии с решением 47-го заседания МГС. </w:t>
            </w:r>
          </w:p>
        </w:tc>
      </w:tr>
      <w:tr w:rsidR="000A7EC8" w:rsidRPr="00FE6B02" w:rsidTr="001F158C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0A7EC8" w:rsidRPr="00474066" w:rsidRDefault="00133C78" w:rsidP="001F158C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С учетом состоявшегося обсуждения представленной информации </w:t>
            </w:r>
            <w:r w:rsidR="001F158C">
              <w:rPr>
                <w:rFonts w:ascii="Arial" w:hAnsi="Arial" w:cs="Arial"/>
                <w:sz w:val="24"/>
              </w:rPr>
              <w:t>просить Минэкономразвития Украины рассмотреть возможность разработки межгосударственных стандартов в соответствии с Программой на основе действующих национальных ста</w:t>
            </w:r>
            <w:r w:rsidR="001F158C">
              <w:rPr>
                <w:rFonts w:ascii="Arial" w:hAnsi="Arial" w:cs="Arial"/>
                <w:sz w:val="24"/>
              </w:rPr>
              <w:t>н</w:t>
            </w:r>
            <w:r w:rsidR="001F158C">
              <w:rPr>
                <w:rFonts w:ascii="Arial" w:hAnsi="Arial" w:cs="Arial"/>
                <w:sz w:val="24"/>
              </w:rPr>
              <w:t xml:space="preserve">дартов Украины и представить предложения по данному вопросу на 43-е заседание </w:t>
            </w:r>
            <w:proofErr w:type="spellStart"/>
            <w:r w:rsidR="001F158C">
              <w:rPr>
                <w:rFonts w:ascii="Arial" w:hAnsi="Arial" w:cs="Arial"/>
                <w:sz w:val="24"/>
              </w:rPr>
              <w:t>НТКМетр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  <w:r w:rsidR="000A7EC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890D9B" w:rsidRPr="00FE6B02" w:rsidTr="0076702F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890D9B" w:rsidRDefault="00890D9B" w:rsidP="00122935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Принять к сведению предложение Госстандарта Республики Беларусь о ц</w:t>
            </w:r>
            <w:r>
              <w:rPr>
                <w:rFonts w:ascii="Arial" w:hAnsi="Arial" w:cs="Arial"/>
                <w:sz w:val="24"/>
              </w:rPr>
              <w:t>е</w:t>
            </w:r>
            <w:r>
              <w:rPr>
                <w:rFonts w:ascii="Arial" w:hAnsi="Arial" w:cs="Arial"/>
                <w:sz w:val="24"/>
              </w:rPr>
              <w:t>лесообразности пересмотра МИ 1864-</w:t>
            </w:r>
            <w:r w:rsidR="00122935">
              <w:rPr>
                <w:rFonts w:ascii="Arial" w:hAnsi="Arial" w:cs="Arial"/>
                <w:sz w:val="24"/>
              </w:rPr>
              <w:t>8</w:t>
            </w:r>
            <w:r>
              <w:rPr>
                <w:rFonts w:ascii="Arial" w:hAnsi="Arial" w:cs="Arial"/>
                <w:sz w:val="24"/>
              </w:rPr>
              <w:t>8 (либо разработки на ее основе межгосуда</w:t>
            </w:r>
            <w:r>
              <w:rPr>
                <w:rFonts w:ascii="Arial" w:hAnsi="Arial" w:cs="Arial"/>
                <w:sz w:val="24"/>
              </w:rPr>
              <w:t>р</w:t>
            </w:r>
            <w:r>
              <w:rPr>
                <w:rFonts w:ascii="Arial" w:hAnsi="Arial" w:cs="Arial"/>
                <w:sz w:val="24"/>
              </w:rPr>
              <w:t>ственного стандарта).</w:t>
            </w:r>
          </w:p>
        </w:tc>
      </w:tr>
      <w:tr w:rsidR="00890D9B" w:rsidRPr="00FE6B02" w:rsidTr="0076702F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890D9B" w:rsidRDefault="00890D9B" w:rsidP="00122935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Просить </w:t>
            </w:r>
            <w:proofErr w:type="spellStart"/>
            <w:r>
              <w:rPr>
                <w:rFonts w:ascii="Arial" w:hAnsi="Arial" w:cs="Arial"/>
                <w:sz w:val="24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рассмотреть возможность пересмотра МИ 1864-</w:t>
            </w:r>
            <w:r w:rsidR="00122935">
              <w:rPr>
                <w:rFonts w:ascii="Arial" w:hAnsi="Arial" w:cs="Arial"/>
                <w:sz w:val="24"/>
              </w:rPr>
              <w:t>8</w:t>
            </w:r>
            <w:r>
              <w:rPr>
                <w:rFonts w:ascii="Arial" w:hAnsi="Arial" w:cs="Arial"/>
                <w:sz w:val="24"/>
              </w:rPr>
              <w:t xml:space="preserve">8 и представить предложения по данному вопросу на 43-е заседание </w:t>
            </w:r>
            <w:proofErr w:type="spellStart"/>
            <w:r>
              <w:rPr>
                <w:rFonts w:ascii="Arial" w:hAnsi="Arial" w:cs="Arial"/>
                <w:sz w:val="24"/>
              </w:rPr>
              <w:t>НТКМетр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0A7EC8" w:rsidRPr="00FE6B02">
        <w:trPr>
          <w:trHeight w:val="373"/>
        </w:trPr>
        <w:tc>
          <w:tcPr>
            <w:tcW w:w="10222" w:type="dxa"/>
            <w:gridSpan w:val="4"/>
          </w:tcPr>
          <w:p w:rsidR="000A7EC8" w:rsidRPr="00306AA7" w:rsidRDefault="000A7EC8" w:rsidP="0094531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06AA7">
              <w:rPr>
                <w:rFonts w:ascii="Arial" w:hAnsi="Arial" w:cs="Arial"/>
                <w:b/>
              </w:rPr>
              <w:t>О ходе реализации Программы работ по созданию системы метрологич</w:t>
            </w:r>
            <w:r w:rsidRPr="00306AA7">
              <w:rPr>
                <w:rFonts w:ascii="Arial" w:hAnsi="Arial" w:cs="Arial"/>
                <w:b/>
              </w:rPr>
              <w:t>е</w:t>
            </w:r>
            <w:r w:rsidRPr="00306AA7">
              <w:rPr>
                <w:rFonts w:ascii="Arial" w:hAnsi="Arial" w:cs="Arial"/>
                <w:b/>
              </w:rPr>
              <w:t>ского обеспечения измерений калорийности (энергии сгорания) газового топлива в сфере газовой калориметрии, а также других видов топлив</w:t>
            </w:r>
          </w:p>
        </w:tc>
      </w:tr>
      <w:tr w:rsidR="00BF11F0" w:rsidRPr="00FE6B02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BF11F0" w:rsidRPr="00031EBE" w:rsidRDefault="00BF11F0" w:rsidP="00545AEC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A7C5C">
              <w:rPr>
                <w:rFonts w:ascii="Arial" w:hAnsi="Arial" w:cs="Arial"/>
                <w:sz w:val="24"/>
                <w:szCs w:val="24"/>
              </w:rPr>
              <w:t xml:space="preserve">Принять к сведению информацию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Росстандарта</w:t>
            </w:r>
            <w:proofErr w:type="spellEnd"/>
            <w:r w:rsidRPr="00EA7C5C">
              <w:rPr>
                <w:rFonts w:ascii="Arial" w:hAnsi="Arial" w:cs="Arial"/>
                <w:sz w:val="24"/>
                <w:szCs w:val="24"/>
              </w:rPr>
              <w:t xml:space="preserve"> о ходе реализации Програ</w:t>
            </w:r>
            <w:r w:rsidRPr="00EA7C5C">
              <w:rPr>
                <w:rFonts w:ascii="Arial" w:hAnsi="Arial" w:cs="Arial"/>
                <w:sz w:val="24"/>
                <w:szCs w:val="24"/>
              </w:rPr>
              <w:t>м</w:t>
            </w:r>
            <w:r w:rsidRPr="00EA7C5C">
              <w:rPr>
                <w:rFonts w:ascii="Arial" w:hAnsi="Arial" w:cs="Arial"/>
                <w:sz w:val="24"/>
                <w:szCs w:val="24"/>
              </w:rPr>
              <w:t>мы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7C5C">
              <w:rPr>
                <w:rFonts w:ascii="Arial" w:hAnsi="Arial" w:cs="Arial"/>
                <w:sz w:val="24"/>
                <w:szCs w:val="24"/>
              </w:rPr>
              <w:t>работ по созданию системы метрологического обеспечения измерений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7C5C">
              <w:rPr>
                <w:rFonts w:ascii="Arial" w:hAnsi="Arial" w:cs="Arial"/>
                <w:sz w:val="24"/>
                <w:szCs w:val="24"/>
              </w:rPr>
              <w:t>калорийности (энергии сгорания) газового топлива в сфере газовой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7C5C">
              <w:rPr>
                <w:rFonts w:ascii="Arial" w:hAnsi="Arial" w:cs="Arial"/>
                <w:sz w:val="24"/>
                <w:szCs w:val="24"/>
              </w:rPr>
              <w:t>калориметрии, а также других в</w:t>
            </w:r>
            <w:r w:rsidRPr="00EA7C5C">
              <w:rPr>
                <w:rFonts w:ascii="Arial" w:hAnsi="Arial" w:cs="Arial"/>
                <w:sz w:val="24"/>
                <w:szCs w:val="24"/>
              </w:rPr>
              <w:t>и</w:t>
            </w:r>
            <w:r w:rsidRPr="00EA7C5C">
              <w:rPr>
                <w:rFonts w:ascii="Arial" w:hAnsi="Arial" w:cs="Arial"/>
                <w:sz w:val="24"/>
                <w:szCs w:val="24"/>
              </w:rPr>
              <w:t>дов топлив (</w:t>
            </w:r>
            <w:r w:rsidRPr="00545AE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приложение № </w:t>
            </w:r>
            <w:r w:rsidR="00545AEC" w:rsidRPr="00545AEC">
              <w:rPr>
                <w:rFonts w:ascii="Arial" w:hAnsi="Arial" w:cs="Arial"/>
                <w:b/>
                <w:color w:val="FF0000"/>
                <w:sz w:val="24"/>
                <w:szCs w:val="24"/>
              </w:rPr>
              <w:t>18</w:t>
            </w:r>
            <w:r w:rsidRPr="00EA7C5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11F0" w:rsidRPr="00FE6B02">
        <w:trPr>
          <w:cantSplit/>
          <w:trHeight w:val="513"/>
        </w:trPr>
        <w:tc>
          <w:tcPr>
            <w:tcW w:w="10222" w:type="dxa"/>
            <w:gridSpan w:val="4"/>
            <w:shd w:val="clear" w:color="auto" w:fill="auto"/>
          </w:tcPr>
          <w:p w:rsidR="00BF11F0" w:rsidRPr="00031EBE" w:rsidRDefault="00BF11F0" w:rsidP="008B0A58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Просить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Росстандарт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представить для рассмотрения на 4</w:t>
            </w:r>
            <w:r w:rsidR="008B0A58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-е заседание МГС </w:t>
            </w:r>
            <w:r w:rsidRPr="00EA7C5C">
              <w:rPr>
                <w:rFonts w:ascii="Arial" w:hAnsi="Arial" w:cs="Arial"/>
                <w:sz w:val="24"/>
                <w:szCs w:val="24"/>
              </w:rPr>
              <w:t>информацию о ходе реализации Программы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работ </w:t>
            </w:r>
            <w:r w:rsidRPr="00031EBE">
              <w:rPr>
                <w:rFonts w:ascii="Arial" w:hAnsi="Arial" w:cs="Arial"/>
                <w:bCs/>
                <w:iCs/>
                <w:sz w:val="24"/>
                <w:szCs w:val="24"/>
              </w:rPr>
              <w:t>по созданию системы метрологич</w:t>
            </w:r>
            <w:r w:rsidRPr="00031EBE">
              <w:rPr>
                <w:rFonts w:ascii="Arial" w:hAnsi="Arial" w:cs="Arial"/>
                <w:bCs/>
                <w:iCs/>
                <w:sz w:val="24"/>
                <w:szCs w:val="24"/>
              </w:rPr>
              <w:t>е</w:t>
            </w:r>
            <w:r w:rsidRPr="00031EBE">
              <w:rPr>
                <w:rFonts w:ascii="Arial" w:hAnsi="Arial" w:cs="Arial"/>
                <w:bCs/>
                <w:iCs/>
                <w:sz w:val="24"/>
                <w:szCs w:val="24"/>
              </w:rPr>
              <w:t>ского обеспечения измерений калорийности (энергии сгорания) газового топлива в сф</w:t>
            </w:r>
            <w:r w:rsidRPr="00031EBE">
              <w:rPr>
                <w:rFonts w:ascii="Arial" w:hAnsi="Arial" w:cs="Arial"/>
                <w:bCs/>
                <w:iCs/>
                <w:sz w:val="24"/>
                <w:szCs w:val="24"/>
              </w:rPr>
              <w:t>е</w:t>
            </w:r>
            <w:r w:rsidRPr="00031EBE">
              <w:rPr>
                <w:rFonts w:ascii="Arial" w:hAnsi="Arial" w:cs="Arial"/>
                <w:bCs/>
                <w:iCs/>
                <w:sz w:val="24"/>
                <w:szCs w:val="24"/>
              </w:rPr>
              <w:t>ре газовой калориметрии, а также других видов</w:t>
            </w:r>
            <w:r w:rsidR="00F62A53" w:rsidRPr="003D7290">
              <w:rPr>
                <w:rFonts w:ascii="Arial" w:hAnsi="Arial" w:cs="Arial"/>
                <w:sz w:val="24"/>
                <w:szCs w:val="24"/>
              </w:rPr>
              <w:t xml:space="preserve"> топлив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0A7EC8" w:rsidRPr="00FE6B02">
        <w:trPr>
          <w:trHeight w:val="373"/>
        </w:trPr>
        <w:tc>
          <w:tcPr>
            <w:tcW w:w="10222" w:type="dxa"/>
            <w:gridSpan w:val="4"/>
          </w:tcPr>
          <w:p w:rsidR="000A7EC8" w:rsidRPr="00306AA7" w:rsidRDefault="000A7EC8" w:rsidP="0094531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/>
                <w:b/>
                <w:bCs/>
                <w:i/>
                <w:iCs/>
              </w:rPr>
            </w:pPr>
            <w:r w:rsidRPr="00306AA7">
              <w:rPr>
                <w:rFonts w:ascii="Arial" w:hAnsi="Arial" w:cs="Arial"/>
                <w:b/>
              </w:rPr>
              <w:t>О применении программного обеспечения базы данных «Реестр Госуда</w:t>
            </w:r>
            <w:r w:rsidRPr="00306AA7">
              <w:rPr>
                <w:rFonts w:ascii="Arial" w:hAnsi="Arial" w:cs="Arial"/>
                <w:b/>
              </w:rPr>
              <w:t>р</w:t>
            </w:r>
            <w:r w:rsidRPr="00306AA7">
              <w:rPr>
                <w:rFonts w:ascii="Arial" w:hAnsi="Arial" w:cs="Arial"/>
                <w:b/>
              </w:rPr>
              <w:t>ственных эталонов России» для ведения национальных реестров этал</w:t>
            </w:r>
            <w:r w:rsidRPr="00306AA7">
              <w:rPr>
                <w:rFonts w:ascii="Arial" w:hAnsi="Arial" w:cs="Arial"/>
                <w:b/>
              </w:rPr>
              <w:t>о</w:t>
            </w:r>
            <w:r w:rsidRPr="00306AA7">
              <w:rPr>
                <w:rFonts w:ascii="Arial" w:hAnsi="Arial" w:cs="Arial"/>
                <w:b/>
              </w:rPr>
              <w:t>нов с объединением информации на сайте МГС</w:t>
            </w:r>
          </w:p>
        </w:tc>
      </w:tr>
      <w:tr w:rsidR="000A7EC8" w:rsidRPr="0044365C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44365C" w:rsidRDefault="000A7EC8" w:rsidP="00545AEC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 w:rsidRPr="0044365C">
              <w:rPr>
                <w:rFonts w:ascii="Arial" w:hAnsi="Arial"/>
                <w:sz w:val="24"/>
              </w:rPr>
              <w:t xml:space="preserve">Принять </w:t>
            </w:r>
            <w:r w:rsidRPr="0044365C">
              <w:rPr>
                <w:rFonts w:ascii="Arial" w:hAnsi="Arial" w:cs="Arial"/>
                <w:iCs/>
                <w:sz w:val="24"/>
              </w:rPr>
              <w:t xml:space="preserve">к сведению информацию </w:t>
            </w:r>
            <w:proofErr w:type="spellStart"/>
            <w:r w:rsidR="00CD6EF5" w:rsidRPr="00942288">
              <w:rPr>
                <w:rFonts w:ascii="Arial" w:hAnsi="Arial" w:cs="Arial"/>
                <w:iCs/>
                <w:sz w:val="24"/>
              </w:rPr>
              <w:t>Росстандарта</w:t>
            </w:r>
            <w:proofErr w:type="spellEnd"/>
            <w:r w:rsidRPr="0044365C">
              <w:rPr>
                <w:rFonts w:ascii="Arial" w:hAnsi="Arial" w:cs="Arial"/>
                <w:iCs/>
                <w:sz w:val="24"/>
              </w:rPr>
              <w:t xml:space="preserve"> о ходе формирования об</w:t>
            </w:r>
            <w:r w:rsidRPr="0044365C">
              <w:rPr>
                <w:rFonts w:ascii="Arial" w:hAnsi="Arial" w:cs="Arial"/>
                <w:iCs/>
                <w:sz w:val="24"/>
              </w:rPr>
              <w:t>ъ</w:t>
            </w:r>
            <w:r w:rsidRPr="0044365C">
              <w:rPr>
                <w:rFonts w:ascii="Arial" w:hAnsi="Arial" w:cs="Arial"/>
                <w:iCs/>
                <w:sz w:val="24"/>
              </w:rPr>
              <w:t xml:space="preserve">единенной базы данных национальных реестров эталонов с использованием </w:t>
            </w:r>
            <w:r w:rsidRPr="0044365C">
              <w:rPr>
                <w:rFonts w:ascii="Arial" w:hAnsi="Arial" w:cs="Arial"/>
                <w:sz w:val="24"/>
              </w:rPr>
              <w:t>програм</w:t>
            </w:r>
            <w:r w:rsidRPr="0044365C">
              <w:rPr>
                <w:rFonts w:ascii="Arial" w:hAnsi="Arial" w:cs="Arial"/>
                <w:sz w:val="24"/>
              </w:rPr>
              <w:t>м</w:t>
            </w:r>
            <w:r w:rsidRPr="0044365C">
              <w:rPr>
                <w:rFonts w:ascii="Arial" w:hAnsi="Arial" w:cs="Arial"/>
                <w:sz w:val="24"/>
              </w:rPr>
              <w:t>ного обеспечения базы данных «Реестр Государственных эталонов России»</w:t>
            </w:r>
            <w:r w:rsidR="0044365C" w:rsidRPr="0044365C">
              <w:rPr>
                <w:rFonts w:ascii="Arial" w:hAnsi="Arial" w:cs="Arial"/>
                <w:sz w:val="24"/>
              </w:rPr>
              <w:t xml:space="preserve"> предоста</w:t>
            </w:r>
            <w:r w:rsidR="0044365C" w:rsidRPr="0044365C">
              <w:rPr>
                <w:rFonts w:ascii="Arial" w:hAnsi="Arial" w:cs="Arial"/>
                <w:sz w:val="24"/>
              </w:rPr>
              <w:t>в</w:t>
            </w:r>
            <w:r w:rsidR="0044365C" w:rsidRPr="0044365C">
              <w:rPr>
                <w:rFonts w:ascii="Arial" w:hAnsi="Arial" w:cs="Arial"/>
                <w:sz w:val="24"/>
              </w:rPr>
              <w:t>ление в базу данных актуализированной информации</w:t>
            </w:r>
            <w:r w:rsidRPr="0044365C">
              <w:rPr>
                <w:rFonts w:ascii="Arial" w:hAnsi="Arial" w:cs="Arial"/>
                <w:sz w:val="24"/>
              </w:rPr>
              <w:t xml:space="preserve"> (</w:t>
            </w:r>
            <w:r w:rsidRPr="00942288">
              <w:rPr>
                <w:rFonts w:ascii="Arial" w:hAnsi="Arial" w:cs="Arial"/>
                <w:b/>
                <w:color w:val="FF0000"/>
                <w:sz w:val="24"/>
              </w:rPr>
              <w:t>приложение №1</w:t>
            </w:r>
            <w:r w:rsidR="00545AEC" w:rsidRPr="00942288">
              <w:rPr>
                <w:rFonts w:ascii="Arial" w:hAnsi="Arial" w:cs="Arial"/>
                <w:b/>
                <w:color w:val="FF0000"/>
                <w:sz w:val="24"/>
              </w:rPr>
              <w:t>9</w:t>
            </w:r>
            <w:r w:rsidRPr="0044365C">
              <w:rPr>
                <w:rFonts w:ascii="Arial" w:hAnsi="Arial" w:cs="Arial"/>
                <w:sz w:val="24"/>
              </w:rPr>
              <w:t>).</w:t>
            </w:r>
          </w:p>
        </w:tc>
      </w:tr>
      <w:tr w:rsidR="000A7EC8" w:rsidRPr="0044365C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44365C" w:rsidRDefault="000A7EC8" w:rsidP="0044365C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 w:rsidRPr="0044365C">
              <w:rPr>
                <w:rFonts w:ascii="Arial" w:hAnsi="Arial"/>
                <w:sz w:val="24"/>
              </w:rPr>
              <w:t>Просить национальные органы Республики Армения, Грузии, Республики Т</w:t>
            </w:r>
            <w:r w:rsidRPr="0044365C">
              <w:rPr>
                <w:rFonts w:ascii="Arial" w:hAnsi="Arial"/>
                <w:sz w:val="24"/>
              </w:rPr>
              <w:t>а</w:t>
            </w:r>
            <w:r w:rsidRPr="0044365C">
              <w:rPr>
                <w:rFonts w:ascii="Arial" w:hAnsi="Arial"/>
                <w:sz w:val="24"/>
              </w:rPr>
              <w:t>джикистан и Туркменистана до 01.</w:t>
            </w:r>
            <w:r w:rsidR="0044365C" w:rsidRPr="0044365C">
              <w:rPr>
                <w:rFonts w:ascii="Arial" w:hAnsi="Arial"/>
                <w:sz w:val="24"/>
              </w:rPr>
              <w:t>12</w:t>
            </w:r>
            <w:r w:rsidRPr="0044365C">
              <w:rPr>
                <w:rFonts w:ascii="Arial" w:hAnsi="Arial"/>
                <w:sz w:val="24"/>
              </w:rPr>
              <w:t>.201</w:t>
            </w:r>
            <w:r w:rsidR="0044365C" w:rsidRPr="0044365C">
              <w:rPr>
                <w:rFonts w:ascii="Arial" w:hAnsi="Arial"/>
                <w:sz w:val="24"/>
              </w:rPr>
              <w:t>5</w:t>
            </w:r>
            <w:r w:rsidRPr="0044365C">
              <w:rPr>
                <w:rFonts w:ascii="Arial" w:hAnsi="Arial"/>
                <w:sz w:val="24"/>
              </w:rPr>
              <w:t xml:space="preserve"> обеспечить направление </w:t>
            </w:r>
            <w:r w:rsidR="00CD6EF5" w:rsidRPr="0044365C">
              <w:rPr>
                <w:rFonts w:ascii="Arial" w:hAnsi="Arial"/>
                <w:sz w:val="24"/>
              </w:rPr>
              <w:t xml:space="preserve">в </w:t>
            </w:r>
            <w:proofErr w:type="spellStart"/>
            <w:r w:rsidR="00CD6EF5" w:rsidRPr="0044365C">
              <w:rPr>
                <w:rFonts w:ascii="Arial" w:hAnsi="Arial"/>
                <w:sz w:val="24"/>
              </w:rPr>
              <w:t>Росстандарт</w:t>
            </w:r>
            <w:proofErr w:type="spellEnd"/>
            <w:r w:rsidR="00CD6EF5" w:rsidRPr="0044365C">
              <w:rPr>
                <w:rFonts w:ascii="Arial" w:hAnsi="Arial"/>
                <w:sz w:val="24"/>
              </w:rPr>
              <w:t xml:space="preserve"> </w:t>
            </w:r>
            <w:r w:rsidRPr="0044365C">
              <w:rPr>
                <w:rFonts w:ascii="Arial" w:hAnsi="Arial"/>
                <w:sz w:val="24"/>
              </w:rPr>
              <w:t>и</w:t>
            </w:r>
            <w:r w:rsidRPr="0044365C">
              <w:rPr>
                <w:rFonts w:ascii="Arial" w:hAnsi="Arial"/>
                <w:sz w:val="24"/>
              </w:rPr>
              <w:t>н</w:t>
            </w:r>
            <w:r w:rsidRPr="0044365C">
              <w:rPr>
                <w:rFonts w:ascii="Arial" w:hAnsi="Arial"/>
                <w:sz w:val="24"/>
              </w:rPr>
              <w:t>формации о национальных эталонах</w:t>
            </w:r>
            <w:r w:rsidR="00CD6EF5" w:rsidRPr="0044365C">
              <w:rPr>
                <w:rFonts w:ascii="Arial" w:hAnsi="Arial"/>
                <w:sz w:val="24"/>
              </w:rPr>
              <w:t>.</w:t>
            </w:r>
          </w:p>
        </w:tc>
      </w:tr>
      <w:tr w:rsidR="000A7EC8" w:rsidRPr="0044365C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44365C" w:rsidRDefault="00CD6EF5" w:rsidP="00591FEE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 w:rsidRPr="0044365C">
              <w:rPr>
                <w:rFonts w:ascii="Arial" w:hAnsi="Arial"/>
                <w:sz w:val="24"/>
              </w:rPr>
              <w:t>Просить национальные органы Республики Казахстан</w:t>
            </w:r>
            <w:r w:rsidR="001F158C">
              <w:rPr>
                <w:rFonts w:ascii="Arial" w:hAnsi="Arial"/>
                <w:sz w:val="24"/>
              </w:rPr>
              <w:t xml:space="preserve"> и </w:t>
            </w:r>
            <w:r w:rsidRPr="0044365C">
              <w:rPr>
                <w:rFonts w:ascii="Arial" w:hAnsi="Arial"/>
                <w:sz w:val="24"/>
              </w:rPr>
              <w:t>Республики Узбек</w:t>
            </w:r>
            <w:r w:rsidRPr="0044365C">
              <w:rPr>
                <w:rFonts w:ascii="Arial" w:hAnsi="Arial"/>
                <w:sz w:val="24"/>
              </w:rPr>
              <w:t>и</w:t>
            </w:r>
            <w:r w:rsidRPr="0044365C">
              <w:rPr>
                <w:rFonts w:ascii="Arial" w:hAnsi="Arial"/>
                <w:sz w:val="24"/>
              </w:rPr>
              <w:t>стан обновить или подтвердить актуальность размещенной в базе данных информации о национальных эталонах</w:t>
            </w:r>
            <w:r w:rsidR="001F158C">
              <w:rPr>
                <w:rFonts w:ascii="Arial" w:hAnsi="Arial"/>
                <w:sz w:val="24"/>
              </w:rPr>
              <w:t>, национальный орг</w:t>
            </w:r>
            <w:r w:rsidR="00591FEE">
              <w:rPr>
                <w:rFonts w:ascii="Arial" w:hAnsi="Arial"/>
                <w:sz w:val="24"/>
              </w:rPr>
              <w:t>ан</w:t>
            </w:r>
            <w:r w:rsidR="001F158C">
              <w:rPr>
                <w:rFonts w:ascii="Arial" w:hAnsi="Arial"/>
                <w:sz w:val="24"/>
              </w:rPr>
              <w:t xml:space="preserve"> Республики </w:t>
            </w:r>
            <w:r w:rsidR="00591FEE">
              <w:rPr>
                <w:rFonts w:ascii="Arial" w:hAnsi="Arial"/>
                <w:sz w:val="24"/>
              </w:rPr>
              <w:t>Молдова направить акту</w:t>
            </w:r>
            <w:r w:rsidR="00591FEE">
              <w:rPr>
                <w:rFonts w:ascii="Arial" w:hAnsi="Arial"/>
                <w:sz w:val="24"/>
              </w:rPr>
              <w:t>а</w:t>
            </w:r>
            <w:r w:rsidR="00591FEE">
              <w:rPr>
                <w:rFonts w:ascii="Arial" w:hAnsi="Arial"/>
                <w:sz w:val="24"/>
              </w:rPr>
              <w:t>лизированную информацию непосредственно в Базу данных</w:t>
            </w:r>
            <w:r w:rsidRPr="0044365C">
              <w:rPr>
                <w:rFonts w:ascii="Arial" w:hAnsi="Arial"/>
                <w:sz w:val="24"/>
              </w:rPr>
              <w:t>.</w:t>
            </w:r>
          </w:p>
        </w:tc>
      </w:tr>
      <w:tr w:rsidR="00CD6EF5" w:rsidRPr="0044365C" w:rsidTr="00C27A71">
        <w:trPr>
          <w:cantSplit/>
          <w:trHeight w:val="513"/>
        </w:trPr>
        <w:tc>
          <w:tcPr>
            <w:tcW w:w="10222" w:type="dxa"/>
            <w:gridSpan w:val="4"/>
          </w:tcPr>
          <w:p w:rsidR="00CD6EF5" w:rsidRPr="0044365C" w:rsidRDefault="00CD6EF5" w:rsidP="0044365C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 w:rsidRPr="0044365C">
              <w:rPr>
                <w:rFonts w:ascii="Arial" w:hAnsi="Arial"/>
                <w:sz w:val="24"/>
              </w:rPr>
              <w:lastRenderedPageBreak/>
              <w:t xml:space="preserve"> Просить национальные органы не реже одного раза в год </w:t>
            </w:r>
            <w:r w:rsidR="0044365C" w:rsidRPr="0044365C">
              <w:rPr>
                <w:rFonts w:ascii="Arial" w:hAnsi="Arial"/>
                <w:sz w:val="24"/>
              </w:rPr>
              <w:t xml:space="preserve">в первом квартале </w:t>
            </w:r>
            <w:r w:rsidRPr="0044365C">
              <w:rPr>
                <w:rFonts w:ascii="Arial" w:hAnsi="Arial"/>
                <w:sz w:val="24"/>
              </w:rPr>
              <w:t>проводить актуализацию данных о национальных эталонах.</w:t>
            </w:r>
          </w:p>
        </w:tc>
      </w:tr>
      <w:tr w:rsidR="00CD6EF5" w:rsidRPr="00474066" w:rsidTr="00C27A71">
        <w:trPr>
          <w:cantSplit/>
          <w:trHeight w:val="513"/>
        </w:trPr>
        <w:tc>
          <w:tcPr>
            <w:tcW w:w="10222" w:type="dxa"/>
            <w:gridSpan w:val="4"/>
          </w:tcPr>
          <w:p w:rsidR="00CD6EF5" w:rsidRPr="0044365C" w:rsidRDefault="00CD6EF5" w:rsidP="00C27A71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 w:rsidRPr="0044365C">
              <w:rPr>
                <w:rFonts w:ascii="Arial" w:hAnsi="Arial"/>
                <w:sz w:val="24"/>
              </w:rPr>
              <w:t>Просить Федеральное агентство по  техническому регулированию и метрол</w:t>
            </w:r>
            <w:r w:rsidRPr="0044365C">
              <w:rPr>
                <w:rFonts w:ascii="Arial" w:hAnsi="Arial"/>
                <w:sz w:val="24"/>
              </w:rPr>
              <w:t>о</w:t>
            </w:r>
            <w:r w:rsidRPr="0044365C">
              <w:rPr>
                <w:rFonts w:ascii="Arial" w:hAnsi="Arial"/>
                <w:sz w:val="24"/>
              </w:rPr>
              <w:t>гии Российской Федерации продолжить работы по формированию и ведению базы да</w:t>
            </w:r>
            <w:r w:rsidRPr="0044365C">
              <w:rPr>
                <w:rFonts w:ascii="Arial" w:hAnsi="Arial"/>
                <w:sz w:val="24"/>
              </w:rPr>
              <w:t>н</w:t>
            </w:r>
            <w:r w:rsidRPr="0044365C">
              <w:rPr>
                <w:rFonts w:ascii="Arial" w:hAnsi="Arial"/>
                <w:sz w:val="24"/>
              </w:rPr>
              <w:t>ных о национальных эталонах.</w:t>
            </w:r>
          </w:p>
        </w:tc>
      </w:tr>
      <w:tr w:rsidR="00CD6EF5" w:rsidRPr="00FE6B02" w:rsidTr="00C27A71">
        <w:trPr>
          <w:trHeight w:val="373"/>
        </w:trPr>
        <w:tc>
          <w:tcPr>
            <w:tcW w:w="10222" w:type="dxa"/>
            <w:gridSpan w:val="4"/>
          </w:tcPr>
          <w:p w:rsidR="00CD6EF5" w:rsidRPr="00306AA7" w:rsidRDefault="00CD6EF5" w:rsidP="00C27A71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306AA7">
              <w:rPr>
                <w:rFonts w:ascii="Arial" w:hAnsi="Arial" w:cs="Arial"/>
                <w:b/>
              </w:rPr>
              <w:t xml:space="preserve">О </w:t>
            </w:r>
            <w:r w:rsidRPr="00D22B79">
              <w:rPr>
                <w:rFonts w:ascii="Arial" w:hAnsi="Arial" w:cs="Arial"/>
                <w:b/>
              </w:rPr>
              <w:t>ходе реализации</w:t>
            </w:r>
            <w:r w:rsidRPr="00306AA7">
              <w:rPr>
                <w:rFonts w:ascii="Arial" w:hAnsi="Arial" w:cs="Arial"/>
                <w:b/>
              </w:rPr>
              <w:t xml:space="preserve"> </w:t>
            </w:r>
            <w:r w:rsidRPr="007F7790">
              <w:rPr>
                <w:rFonts w:ascii="Arial" w:hAnsi="Arial" w:cs="Arial"/>
                <w:b/>
              </w:rPr>
              <w:t>Плана</w:t>
            </w:r>
            <w:r w:rsidRPr="00306AA7">
              <w:rPr>
                <w:rFonts w:ascii="Arial" w:hAnsi="Arial" w:cs="Arial"/>
                <w:b/>
              </w:rPr>
              <w:t xml:space="preserve"> метрологического  обеспечения радиационной стерилизации изделий медицинского назначения однократного примен</w:t>
            </w:r>
            <w:r w:rsidRPr="00306AA7">
              <w:rPr>
                <w:rFonts w:ascii="Arial" w:hAnsi="Arial" w:cs="Arial"/>
                <w:b/>
              </w:rPr>
              <w:t>е</w:t>
            </w:r>
            <w:r w:rsidRPr="00306AA7">
              <w:rPr>
                <w:rFonts w:ascii="Arial" w:hAnsi="Arial" w:cs="Arial"/>
                <w:b/>
              </w:rPr>
              <w:t>ния</w:t>
            </w:r>
          </w:p>
        </w:tc>
      </w:tr>
      <w:tr w:rsidR="00CD6EF5" w:rsidRPr="00545AEC" w:rsidTr="00C27A71">
        <w:trPr>
          <w:cantSplit/>
          <w:trHeight w:val="527"/>
        </w:trPr>
        <w:tc>
          <w:tcPr>
            <w:tcW w:w="10222" w:type="dxa"/>
            <w:gridSpan w:val="4"/>
          </w:tcPr>
          <w:p w:rsidR="00CD6EF5" w:rsidRPr="00545AEC" w:rsidRDefault="00CD6EF5" w:rsidP="00545AEC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AEC">
              <w:rPr>
                <w:rFonts w:ascii="Arial" w:hAnsi="Arial"/>
                <w:sz w:val="24"/>
              </w:rPr>
              <w:t xml:space="preserve">Принять к сведению информацию </w:t>
            </w:r>
            <w:proofErr w:type="spellStart"/>
            <w:r w:rsidR="0079437C" w:rsidRPr="00942288">
              <w:rPr>
                <w:rFonts w:ascii="Arial" w:hAnsi="Arial"/>
                <w:sz w:val="24"/>
              </w:rPr>
              <w:t>Росстандарта</w:t>
            </w:r>
            <w:proofErr w:type="spellEnd"/>
            <w:r w:rsidRPr="00942288">
              <w:rPr>
                <w:rFonts w:ascii="Arial" w:hAnsi="Arial"/>
                <w:sz w:val="24"/>
              </w:rPr>
              <w:t xml:space="preserve"> </w:t>
            </w:r>
            <w:r w:rsidRPr="00545AEC">
              <w:rPr>
                <w:rFonts w:ascii="Arial" w:hAnsi="Arial"/>
                <w:sz w:val="24"/>
              </w:rPr>
              <w:t>о ходе реализации меропри</w:t>
            </w:r>
            <w:r w:rsidRPr="00545AEC">
              <w:rPr>
                <w:rFonts w:ascii="Arial" w:hAnsi="Arial"/>
                <w:sz w:val="24"/>
              </w:rPr>
              <w:t>я</w:t>
            </w:r>
            <w:r w:rsidRPr="00545AEC">
              <w:rPr>
                <w:rFonts w:ascii="Arial" w:hAnsi="Arial"/>
                <w:sz w:val="24"/>
              </w:rPr>
              <w:t>тий Плана метрологического обеспечения радиационной стерилизации изделий мед</w:t>
            </w:r>
            <w:r w:rsidRPr="00545AEC">
              <w:rPr>
                <w:rFonts w:ascii="Arial" w:hAnsi="Arial"/>
                <w:sz w:val="24"/>
              </w:rPr>
              <w:t>и</w:t>
            </w:r>
            <w:r w:rsidRPr="00545AEC">
              <w:rPr>
                <w:rFonts w:ascii="Arial" w:hAnsi="Arial"/>
                <w:sz w:val="24"/>
              </w:rPr>
              <w:t>цинского назначения однократного применения</w:t>
            </w:r>
            <w:r w:rsidR="0079437C" w:rsidRPr="00545AEC">
              <w:rPr>
                <w:rFonts w:ascii="Arial" w:hAnsi="Arial"/>
                <w:sz w:val="24"/>
              </w:rPr>
              <w:t xml:space="preserve"> (</w:t>
            </w:r>
            <w:r w:rsidR="0079437C" w:rsidRPr="00942288">
              <w:rPr>
                <w:rFonts w:ascii="Arial" w:hAnsi="Arial"/>
                <w:b/>
                <w:color w:val="FF0000"/>
                <w:sz w:val="24"/>
              </w:rPr>
              <w:t>приложение №</w:t>
            </w:r>
            <w:r w:rsidR="00545AEC" w:rsidRPr="00942288">
              <w:rPr>
                <w:rFonts w:ascii="Arial" w:hAnsi="Arial"/>
                <w:b/>
                <w:color w:val="FF0000"/>
                <w:sz w:val="24"/>
              </w:rPr>
              <w:t>20</w:t>
            </w:r>
            <w:r w:rsidR="0079437C" w:rsidRPr="00545AEC">
              <w:rPr>
                <w:rFonts w:ascii="Arial" w:hAnsi="Arial"/>
                <w:sz w:val="24"/>
              </w:rPr>
              <w:t>)</w:t>
            </w:r>
            <w:r w:rsidR="00545AEC">
              <w:rPr>
                <w:rFonts w:ascii="Arial" w:hAnsi="Arial"/>
                <w:sz w:val="24"/>
              </w:rPr>
              <w:t xml:space="preserve">, в том числе о ходе рассмотрения национальными органами </w:t>
            </w:r>
            <w:r w:rsidR="00D235AE">
              <w:rPr>
                <w:rFonts w:ascii="Arial" w:hAnsi="Arial"/>
                <w:sz w:val="24"/>
              </w:rPr>
              <w:t>проектов нормативных документов, разраб</w:t>
            </w:r>
            <w:r w:rsidR="00D235AE">
              <w:rPr>
                <w:rFonts w:ascii="Arial" w:hAnsi="Arial"/>
                <w:sz w:val="24"/>
              </w:rPr>
              <w:t>о</w:t>
            </w:r>
            <w:r w:rsidR="00D235AE">
              <w:rPr>
                <w:rFonts w:ascii="Arial" w:hAnsi="Arial"/>
                <w:sz w:val="24"/>
              </w:rPr>
              <w:t>танных в соответствии с Планом</w:t>
            </w:r>
            <w:r w:rsidR="0079437C" w:rsidRPr="00545AEC">
              <w:rPr>
                <w:rFonts w:ascii="Arial" w:hAnsi="Arial"/>
                <w:sz w:val="24"/>
              </w:rPr>
              <w:t>.</w:t>
            </w:r>
          </w:p>
        </w:tc>
      </w:tr>
      <w:tr w:rsidR="00CD6EF5" w:rsidRPr="007327CA" w:rsidTr="00C27A71">
        <w:trPr>
          <w:cantSplit/>
          <w:trHeight w:val="527"/>
        </w:trPr>
        <w:tc>
          <w:tcPr>
            <w:tcW w:w="10222" w:type="dxa"/>
            <w:gridSpan w:val="4"/>
          </w:tcPr>
          <w:p w:rsidR="00CD6EF5" w:rsidRPr="00545AEC" w:rsidRDefault="00CD6EF5" w:rsidP="00BA5821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 w:rsidRPr="00545AEC">
              <w:rPr>
                <w:rFonts w:ascii="Arial" w:hAnsi="Arial"/>
                <w:sz w:val="24"/>
              </w:rPr>
              <w:t xml:space="preserve"> </w:t>
            </w:r>
            <w:r w:rsidR="00D235AE">
              <w:rPr>
                <w:rFonts w:ascii="Arial" w:hAnsi="Arial"/>
                <w:sz w:val="24"/>
              </w:rPr>
              <w:t xml:space="preserve">С учетом состоявшегося обсуждения считать </w:t>
            </w:r>
            <w:r w:rsidR="00BA5821" w:rsidRPr="00545AEC">
              <w:rPr>
                <w:rFonts w:ascii="Arial" w:hAnsi="Arial"/>
                <w:sz w:val="24"/>
              </w:rPr>
              <w:t xml:space="preserve">План метрологического </w:t>
            </w:r>
            <w:proofErr w:type="gramStart"/>
            <w:r w:rsidR="00BA5821" w:rsidRPr="00545AEC">
              <w:rPr>
                <w:rFonts w:ascii="Arial" w:hAnsi="Arial"/>
                <w:sz w:val="24"/>
              </w:rPr>
              <w:t>обесп</w:t>
            </w:r>
            <w:r w:rsidR="00BA5821" w:rsidRPr="00545AEC">
              <w:rPr>
                <w:rFonts w:ascii="Arial" w:hAnsi="Arial"/>
                <w:sz w:val="24"/>
              </w:rPr>
              <w:t>е</w:t>
            </w:r>
            <w:r w:rsidR="00BA5821" w:rsidRPr="00545AEC">
              <w:rPr>
                <w:rFonts w:ascii="Arial" w:hAnsi="Arial"/>
                <w:sz w:val="24"/>
              </w:rPr>
              <w:t>чения радиационной стерилизации изделий медицинского назначения однократного применения</w:t>
            </w:r>
            <w:proofErr w:type="gramEnd"/>
            <w:r w:rsidR="00BA5821" w:rsidRPr="00545AEC">
              <w:rPr>
                <w:rFonts w:ascii="Arial" w:hAnsi="Arial"/>
                <w:sz w:val="24"/>
              </w:rPr>
              <w:t xml:space="preserve"> </w:t>
            </w:r>
            <w:r w:rsidR="00BA5821">
              <w:rPr>
                <w:rFonts w:ascii="Arial" w:hAnsi="Arial"/>
                <w:sz w:val="24"/>
              </w:rPr>
              <w:t>выполненным</w:t>
            </w:r>
            <w:r w:rsidR="00D235AE" w:rsidRPr="008E48A9">
              <w:rPr>
                <w:rFonts w:ascii="Arial" w:hAnsi="Arial" w:cs="Arial"/>
                <w:sz w:val="24"/>
              </w:rPr>
              <w:t xml:space="preserve"> и</w:t>
            </w:r>
            <w:r w:rsidR="00BA5821">
              <w:rPr>
                <w:rFonts w:ascii="Arial" w:hAnsi="Arial" w:cs="Arial"/>
                <w:sz w:val="24"/>
              </w:rPr>
              <w:t xml:space="preserve"> рекомендовать</w:t>
            </w:r>
            <w:r w:rsidR="00D235AE" w:rsidRPr="008E48A9">
              <w:rPr>
                <w:rFonts w:ascii="Arial" w:hAnsi="Arial" w:cs="Arial"/>
                <w:sz w:val="24"/>
              </w:rPr>
              <w:t xml:space="preserve"> рассмотрение данного вопроса на 48-м з</w:t>
            </w:r>
            <w:r w:rsidR="00D235AE" w:rsidRPr="008E48A9">
              <w:rPr>
                <w:rFonts w:ascii="Arial" w:hAnsi="Arial" w:cs="Arial"/>
                <w:sz w:val="24"/>
              </w:rPr>
              <w:t>а</w:t>
            </w:r>
            <w:r w:rsidR="00D235AE" w:rsidRPr="008E48A9">
              <w:rPr>
                <w:rFonts w:ascii="Arial" w:hAnsi="Arial" w:cs="Arial"/>
                <w:sz w:val="24"/>
              </w:rPr>
              <w:t>седании МГС</w:t>
            </w:r>
            <w:r w:rsidR="0079437C" w:rsidRPr="00545AEC">
              <w:rPr>
                <w:rFonts w:ascii="Arial" w:hAnsi="Arial"/>
                <w:sz w:val="24"/>
              </w:rPr>
              <w:t>.</w:t>
            </w:r>
          </w:p>
        </w:tc>
      </w:tr>
      <w:tr w:rsidR="000A7EC8" w:rsidRPr="00FE6B02">
        <w:trPr>
          <w:trHeight w:val="373"/>
        </w:trPr>
        <w:tc>
          <w:tcPr>
            <w:tcW w:w="10222" w:type="dxa"/>
            <w:gridSpan w:val="4"/>
          </w:tcPr>
          <w:p w:rsidR="000A7EC8" w:rsidRPr="00306AA7" w:rsidRDefault="000A7EC8" w:rsidP="00C66979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  <w:i/>
              </w:rPr>
            </w:pPr>
            <w:r w:rsidRPr="00306AA7">
              <w:rPr>
                <w:rFonts w:ascii="Arial" w:hAnsi="Arial" w:cs="Arial"/>
                <w:b/>
              </w:rPr>
              <w:t xml:space="preserve">О  </w:t>
            </w:r>
            <w:r w:rsidRPr="00D22B79">
              <w:rPr>
                <w:rFonts w:ascii="Arial" w:hAnsi="Arial" w:cs="Arial"/>
                <w:b/>
              </w:rPr>
              <w:t>ходе реализации</w:t>
            </w:r>
            <w:r w:rsidRPr="00306AA7">
              <w:rPr>
                <w:rFonts w:ascii="Arial" w:hAnsi="Arial" w:cs="Arial"/>
                <w:b/>
              </w:rPr>
              <w:t xml:space="preserve"> П</w:t>
            </w:r>
            <w:r>
              <w:rPr>
                <w:rFonts w:ascii="Arial" w:hAnsi="Arial" w:cs="Arial"/>
                <w:b/>
              </w:rPr>
              <w:t>лана</w:t>
            </w:r>
            <w:r w:rsidRPr="00306AA7">
              <w:rPr>
                <w:rFonts w:ascii="Arial" w:hAnsi="Arial" w:cs="Arial"/>
                <w:b/>
              </w:rPr>
              <w:t xml:space="preserve"> разработки нормативных документов в обл</w:t>
            </w:r>
            <w:r w:rsidRPr="00306AA7">
              <w:rPr>
                <w:rFonts w:ascii="Arial" w:hAnsi="Arial" w:cs="Arial"/>
                <w:b/>
              </w:rPr>
              <w:t>а</w:t>
            </w:r>
            <w:r w:rsidRPr="00306AA7">
              <w:rPr>
                <w:rFonts w:ascii="Arial" w:hAnsi="Arial" w:cs="Arial"/>
                <w:b/>
              </w:rPr>
              <w:t>сти метрологического обеспечения ИИС</w:t>
            </w:r>
          </w:p>
        </w:tc>
      </w:tr>
      <w:tr w:rsidR="000A7EC8" w:rsidRPr="008E48A9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8E48A9" w:rsidRDefault="000A7EC8" w:rsidP="0044365C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</w:rPr>
            </w:pPr>
            <w:r w:rsidRPr="008E48A9">
              <w:rPr>
                <w:rFonts w:ascii="Arial" w:hAnsi="Arial"/>
                <w:sz w:val="24"/>
              </w:rPr>
              <w:t>Принять к сведению информацию Минэкономразвития Украины о ходе реал</w:t>
            </w:r>
            <w:r w:rsidRPr="008E48A9">
              <w:rPr>
                <w:rFonts w:ascii="Arial" w:hAnsi="Arial"/>
                <w:sz w:val="24"/>
              </w:rPr>
              <w:t>и</w:t>
            </w:r>
            <w:r w:rsidRPr="008E48A9">
              <w:rPr>
                <w:rFonts w:ascii="Arial" w:hAnsi="Arial"/>
                <w:sz w:val="24"/>
              </w:rPr>
              <w:t>зации мероприятий принятого на 40-м заседании МГС Плана разработки нормативных документов в области метрологического обеспечения ИИС.</w:t>
            </w:r>
          </w:p>
        </w:tc>
      </w:tr>
      <w:tr w:rsidR="000A7EC8" w:rsidRPr="007327CA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8E48A9" w:rsidRDefault="008E48A9" w:rsidP="00BA5821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 w:rsidRPr="008E48A9">
              <w:rPr>
                <w:rFonts w:ascii="Arial" w:hAnsi="Arial"/>
                <w:sz w:val="24"/>
              </w:rPr>
              <w:t xml:space="preserve"> </w:t>
            </w:r>
            <w:r w:rsidRPr="008E48A9">
              <w:rPr>
                <w:rFonts w:ascii="Arial" w:hAnsi="Arial" w:cs="Arial"/>
                <w:sz w:val="24"/>
              </w:rPr>
              <w:t xml:space="preserve">С учетом состоявшегося обсуждения представленной информации </w:t>
            </w:r>
            <w:r w:rsidR="00BA5821">
              <w:rPr>
                <w:rFonts w:ascii="Arial" w:hAnsi="Arial" w:cs="Arial"/>
                <w:sz w:val="24"/>
              </w:rPr>
              <w:t xml:space="preserve">просить Минэкономразвития Украины продолжить разработку межгосударственных нормативных документов в соответствии с Планом и представить информацию по данному вопросу на 43-е заседание </w:t>
            </w:r>
            <w:proofErr w:type="spellStart"/>
            <w:r w:rsidR="00BA5821">
              <w:rPr>
                <w:rFonts w:ascii="Arial" w:hAnsi="Arial" w:cs="Arial"/>
                <w:sz w:val="24"/>
              </w:rPr>
              <w:t>НТКМетр</w:t>
            </w:r>
            <w:proofErr w:type="spellEnd"/>
            <w:r w:rsidR="00BA5821">
              <w:rPr>
                <w:rFonts w:ascii="Arial" w:hAnsi="Arial" w:cs="Arial"/>
                <w:sz w:val="24"/>
              </w:rPr>
              <w:t>.</w:t>
            </w:r>
          </w:p>
        </w:tc>
      </w:tr>
      <w:tr w:rsidR="000A7EC8" w:rsidRPr="000A19D9" w:rsidTr="001D7686">
        <w:trPr>
          <w:trHeight w:val="373"/>
        </w:trPr>
        <w:tc>
          <w:tcPr>
            <w:tcW w:w="10222" w:type="dxa"/>
            <w:gridSpan w:val="4"/>
          </w:tcPr>
          <w:p w:rsidR="000A7EC8" w:rsidRPr="008E48A9" w:rsidRDefault="008E48A9" w:rsidP="001D7686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  <w:i/>
              </w:rPr>
            </w:pPr>
            <w:r w:rsidRPr="008E48A9">
              <w:rPr>
                <w:rFonts w:ascii="Arial" w:hAnsi="Arial" w:cs="Arial"/>
                <w:b/>
                <w:i/>
              </w:rPr>
              <w:t>Об актуализации Программы работ по вопросам обеспечения единства измерений в сфере здравоохранения</w:t>
            </w:r>
          </w:p>
        </w:tc>
      </w:tr>
      <w:tr w:rsidR="00D856EF" w:rsidRPr="00D856EF" w:rsidTr="001D7686">
        <w:trPr>
          <w:cantSplit/>
          <w:trHeight w:val="513"/>
        </w:trPr>
        <w:tc>
          <w:tcPr>
            <w:tcW w:w="10222" w:type="dxa"/>
            <w:gridSpan w:val="4"/>
          </w:tcPr>
          <w:p w:rsidR="00D856EF" w:rsidRPr="00D856EF" w:rsidRDefault="00D856EF" w:rsidP="00912492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6EF">
              <w:rPr>
                <w:rFonts w:ascii="Arial" w:hAnsi="Arial" w:cs="Arial"/>
                <w:sz w:val="24"/>
                <w:szCs w:val="24"/>
              </w:rPr>
              <w:t xml:space="preserve">Принять к сведению информацию </w:t>
            </w:r>
            <w:proofErr w:type="spellStart"/>
            <w:r w:rsidRPr="0082643A">
              <w:rPr>
                <w:rFonts w:ascii="Arial" w:hAnsi="Arial" w:cs="Arial"/>
                <w:sz w:val="24"/>
                <w:szCs w:val="24"/>
              </w:rPr>
              <w:t>Росстандарта</w:t>
            </w:r>
            <w:proofErr w:type="spellEnd"/>
            <w:r w:rsidRPr="00D856EF">
              <w:rPr>
                <w:rFonts w:ascii="Arial" w:hAnsi="Arial" w:cs="Arial"/>
                <w:sz w:val="24"/>
                <w:szCs w:val="24"/>
              </w:rPr>
              <w:t xml:space="preserve"> о ходе реализации Програ</w:t>
            </w:r>
            <w:r w:rsidRPr="00D856EF">
              <w:rPr>
                <w:rFonts w:ascii="Arial" w:hAnsi="Arial" w:cs="Arial"/>
                <w:sz w:val="24"/>
                <w:szCs w:val="24"/>
              </w:rPr>
              <w:t>м</w:t>
            </w:r>
            <w:r w:rsidRPr="00D856EF">
              <w:rPr>
                <w:rFonts w:ascii="Arial" w:hAnsi="Arial" w:cs="Arial"/>
                <w:sz w:val="24"/>
                <w:szCs w:val="24"/>
              </w:rPr>
              <w:t xml:space="preserve">мы работ по вопросам обеспечения единства измерений в сфере здравоохранения на 2013 –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856EF">
                <w:rPr>
                  <w:rFonts w:ascii="Arial" w:hAnsi="Arial" w:cs="Arial"/>
                  <w:sz w:val="24"/>
                  <w:szCs w:val="24"/>
                </w:rPr>
                <w:t xml:space="preserve">2015 </w:t>
              </w:r>
              <w:proofErr w:type="spellStart"/>
              <w:r w:rsidRPr="00D856EF">
                <w:rPr>
                  <w:rFonts w:ascii="Arial" w:hAnsi="Arial" w:cs="Arial"/>
                  <w:sz w:val="24"/>
                  <w:szCs w:val="24"/>
                </w:rPr>
                <w:t>г</w:t>
              </w:r>
            </w:smartTag>
            <w:r w:rsidRPr="00D856EF">
              <w:rPr>
                <w:rFonts w:ascii="Arial" w:hAnsi="Arial" w:cs="Arial"/>
                <w:sz w:val="24"/>
                <w:szCs w:val="24"/>
              </w:rPr>
              <w:t>.г</w:t>
            </w:r>
            <w:proofErr w:type="spellEnd"/>
            <w:r w:rsidRPr="00D856EF">
              <w:rPr>
                <w:rFonts w:ascii="Arial" w:hAnsi="Arial" w:cs="Arial"/>
                <w:sz w:val="24"/>
                <w:szCs w:val="24"/>
              </w:rPr>
              <w:t>.</w:t>
            </w:r>
            <w:r w:rsidR="008E48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CC8" w:rsidRPr="00D856EF">
              <w:rPr>
                <w:rFonts w:ascii="Arial" w:hAnsi="Arial" w:cs="Arial"/>
                <w:sz w:val="24"/>
                <w:szCs w:val="24"/>
              </w:rPr>
              <w:t>и</w:t>
            </w:r>
            <w:r w:rsidR="008E48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CC8">
              <w:rPr>
                <w:rFonts w:ascii="Arial" w:hAnsi="Arial" w:cs="Arial"/>
                <w:sz w:val="24"/>
                <w:szCs w:val="24"/>
              </w:rPr>
              <w:t xml:space="preserve">предложениях по ее актуализации </w:t>
            </w:r>
            <w:r w:rsidR="00301CC8" w:rsidRPr="0082643A">
              <w:rPr>
                <w:rFonts w:ascii="Arial" w:hAnsi="Arial" w:cs="Arial"/>
                <w:sz w:val="24"/>
                <w:szCs w:val="24"/>
              </w:rPr>
              <w:t>(</w:t>
            </w:r>
            <w:r w:rsidR="00301CC8" w:rsidRPr="0082643A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приложение №</w:t>
            </w:r>
            <w:r w:rsidR="00D235AE" w:rsidRPr="0082643A">
              <w:rPr>
                <w:rFonts w:ascii="Arial" w:hAnsi="Arial" w:cs="Arial"/>
                <w:b/>
                <w:color w:val="FF0000"/>
                <w:sz w:val="24"/>
                <w:szCs w:val="24"/>
              </w:rPr>
              <w:t>21</w:t>
            </w:r>
            <w:r w:rsidR="00301CC8" w:rsidRPr="0082643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D856EF" w:rsidRPr="00D856EF" w:rsidTr="001D7686">
        <w:trPr>
          <w:cantSplit/>
          <w:trHeight w:val="513"/>
        </w:trPr>
        <w:tc>
          <w:tcPr>
            <w:tcW w:w="10222" w:type="dxa"/>
            <w:gridSpan w:val="4"/>
          </w:tcPr>
          <w:p w:rsidR="00D856EF" w:rsidRPr="00D856EF" w:rsidRDefault="00D856EF" w:rsidP="00912492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6EF">
              <w:rPr>
                <w:rFonts w:ascii="Arial" w:hAnsi="Arial" w:cs="Arial"/>
                <w:sz w:val="24"/>
                <w:szCs w:val="24"/>
              </w:rPr>
              <w:t xml:space="preserve">Просить национальные органы </w:t>
            </w:r>
            <w:r w:rsidR="00301CC8">
              <w:rPr>
                <w:rFonts w:ascii="Arial" w:hAnsi="Arial" w:cs="Arial"/>
                <w:sz w:val="24"/>
                <w:szCs w:val="24"/>
              </w:rPr>
              <w:t xml:space="preserve">рассмотреть проект актуализированной </w:t>
            </w:r>
            <w:r w:rsidR="00301CC8" w:rsidRPr="00D856EF">
              <w:rPr>
                <w:rFonts w:ascii="Arial" w:hAnsi="Arial" w:cs="Arial"/>
                <w:sz w:val="24"/>
                <w:szCs w:val="24"/>
              </w:rPr>
              <w:t>на 201</w:t>
            </w:r>
            <w:r w:rsidR="00301CC8">
              <w:rPr>
                <w:rFonts w:ascii="Arial" w:hAnsi="Arial" w:cs="Arial"/>
                <w:sz w:val="24"/>
                <w:szCs w:val="24"/>
              </w:rPr>
              <w:t>6</w:t>
            </w:r>
            <w:r w:rsidR="00301CC8" w:rsidRPr="00D856EF">
              <w:rPr>
                <w:rFonts w:ascii="Arial" w:hAnsi="Arial" w:cs="Arial"/>
                <w:sz w:val="24"/>
                <w:szCs w:val="24"/>
              </w:rPr>
              <w:t xml:space="preserve"> – 201</w:t>
            </w:r>
            <w:r w:rsidR="00912492">
              <w:rPr>
                <w:rFonts w:ascii="Arial" w:hAnsi="Arial" w:cs="Arial"/>
                <w:sz w:val="24"/>
                <w:szCs w:val="24"/>
              </w:rPr>
              <w:t>8</w:t>
            </w:r>
            <w:r w:rsidR="00301CC8" w:rsidRPr="00D856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01CC8" w:rsidRPr="00D856EF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301CC8" w:rsidRPr="00D856EF">
              <w:rPr>
                <w:rFonts w:ascii="Arial" w:hAnsi="Arial" w:cs="Arial"/>
                <w:sz w:val="24"/>
                <w:szCs w:val="24"/>
              </w:rPr>
              <w:t>.</w:t>
            </w:r>
            <w:r w:rsidR="00301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CC8" w:rsidRPr="00D856EF">
              <w:rPr>
                <w:rFonts w:ascii="Arial" w:hAnsi="Arial" w:cs="Arial"/>
                <w:sz w:val="24"/>
                <w:szCs w:val="24"/>
              </w:rPr>
              <w:t>Программы работ по вопросам обеспечения единства измерений в сф</w:t>
            </w:r>
            <w:r w:rsidR="00301CC8" w:rsidRPr="00D856EF">
              <w:rPr>
                <w:rFonts w:ascii="Arial" w:hAnsi="Arial" w:cs="Arial"/>
                <w:sz w:val="24"/>
                <w:szCs w:val="24"/>
              </w:rPr>
              <w:t>е</w:t>
            </w:r>
            <w:r w:rsidR="00301CC8" w:rsidRPr="00D856EF">
              <w:rPr>
                <w:rFonts w:ascii="Arial" w:hAnsi="Arial" w:cs="Arial"/>
                <w:sz w:val="24"/>
                <w:szCs w:val="24"/>
              </w:rPr>
              <w:t>ре здравоохранения</w:t>
            </w:r>
            <w:r w:rsidR="00301CC8">
              <w:rPr>
                <w:rFonts w:ascii="Arial" w:hAnsi="Arial" w:cs="Arial"/>
                <w:sz w:val="24"/>
                <w:szCs w:val="24"/>
              </w:rPr>
              <w:t xml:space="preserve"> и до 15.11.2015 направить в </w:t>
            </w:r>
            <w:proofErr w:type="spellStart"/>
            <w:r w:rsidR="00301CC8">
              <w:rPr>
                <w:rFonts w:ascii="Arial" w:hAnsi="Arial" w:cs="Arial"/>
                <w:sz w:val="24"/>
                <w:szCs w:val="24"/>
              </w:rPr>
              <w:t>Росстандарт</w:t>
            </w:r>
            <w:proofErr w:type="spellEnd"/>
            <w:r w:rsidR="00301CC8">
              <w:rPr>
                <w:rFonts w:ascii="Arial" w:hAnsi="Arial" w:cs="Arial"/>
                <w:sz w:val="24"/>
                <w:szCs w:val="24"/>
              </w:rPr>
              <w:t xml:space="preserve"> замечания и предложения по ее содержанию</w:t>
            </w:r>
            <w:r w:rsidRPr="00D856E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56EF" w:rsidRPr="00ED4C9F" w:rsidTr="001D7686">
        <w:trPr>
          <w:cantSplit/>
          <w:trHeight w:val="513"/>
        </w:trPr>
        <w:tc>
          <w:tcPr>
            <w:tcW w:w="10222" w:type="dxa"/>
            <w:gridSpan w:val="4"/>
          </w:tcPr>
          <w:p w:rsidR="00D856EF" w:rsidRDefault="00D856EF" w:rsidP="005F39EF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Просить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Росстандарт</w:t>
            </w:r>
            <w:proofErr w:type="spellEnd"/>
            <w:r w:rsidR="00301CC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представить </w:t>
            </w:r>
            <w:r w:rsidR="00301CC8">
              <w:rPr>
                <w:rFonts w:ascii="Arial" w:hAnsi="Arial" w:cs="Arial"/>
                <w:sz w:val="24"/>
                <w:szCs w:val="24"/>
              </w:rPr>
              <w:t xml:space="preserve">для рассмотрения </w:t>
            </w:r>
            <w:r>
              <w:rPr>
                <w:rFonts w:ascii="Arial" w:hAnsi="Arial" w:cs="Arial"/>
                <w:sz w:val="24"/>
                <w:szCs w:val="24"/>
              </w:rPr>
              <w:t>на 4</w:t>
            </w:r>
            <w:r w:rsidR="00301CC8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-е заседание МГС </w:t>
            </w:r>
            <w:r w:rsidR="00301CC8">
              <w:rPr>
                <w:rFonts w:ascii="Arial" w:hAnsi="Arial" w:cs="Arial"/>
                <w:sz w:val="24"/>
                <w:szCs w:val="24"/>
              </w:rPr>
              <w:t xml:space="preserve">проект актуализированной </w:t>
            </w:r>
            <w:r w:rsidR="00301CC8" w:rsidRPr="00D856EF">
              <w:rPr>
                <w:rFonts w:ascii="Arial" w:hAnsi="Arial" w:cs="Arial"/>
                <w:sz w:val="24"/>
                <w:szCs w:val="24"/>
              </w:rPr>
              <w:t>на 201</w:t>
            </w:r>
            <w:r w:rsidR="00301CC8">
              <w:rPr>
                <w:rFonts w:ascii="Arial" w:hAnsi="Arial" w:cs="Arial"/>
                <w:sz w:val="24"/>
                <w:szCs w:val="24"/>
              </w:rPr>
              <w:t>6</w:t>
            </w:r>
            <w:r w:rsidR="00301CC8" w:rsidRPr="00D856EF">
              <w:rPr>
                <w:rFonts w:ascii="Arial" w:hAnsi="Arial" w:cs="Arial"/>
                <w:sz w:val="24"/>
                <w:szCs w:val="24"/>
              </w:rPr>
              <w:t xml:space="preserve"> – 201</w:t>
            </w:r>
            <w:r w:rsidR="005F39EF">
              <w:rPr>
                <w:rFonts w:ascii="Arial" w:hAnsi="Arial" w:cs="Arial"/>
                <w:sz w:val="24"/>
                <w:szCs w:val="24"/>
              </w:rPr>
              <w:t>8</w:t>
            </w:r>
            <w:r w:rsidR="00301CC8" w:rsidRPr="00D856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01CC8" w:rsidRPr="00D856EF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301CC8" w:rsidRPr="00D856EF">
              <w:rPr>
                <w:rFonts w:ascii="Arial" w:hAnsi="Arial" w:cs="Arial"/>
                <w:sz w:val="24"/>
                <w:szCs w:val="24"/>
              </w:rPr>
              <w:t>.</w:t>
            </w:r>
            <w:r w:rsidR="00301CC8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  <w:r w:rsidR="005F39EF" w:rsidRPr="00D856EF">
              <w:rPr>
                <w:rFonts w:ascii="Arial" w:hAnsi="Arial" w:cs="Arial"/>
                <w:sz w:val="24"/>
                <w:szCs w:val="24"/>
              </w:rPr>
              <w:t xml:space="preserve"> работ по вопросам обеспеч</w:t>
            </w:r>
            <w:r w:rsidR="005F39EF" w:rsidRPr="00D856EF">
              <w:rPr>
                <w:rFonts w:ascii="Arial" w:hAnsi="Arial" w:cs="Arial"/>
                <w:sz w:val="24"/>
                <w:szCs w:val="24"/>
              </w:rPr>
              <w:t>е</w:t>
            </w:r>
            <w:r w:rsidR="005F39EF" w:rsidRPr="00D856EF">
              <w:rPr>
                <w:rFonts w:ascii="Arial" w:hAnsi="Arial" w:cs="Arial"/>
                <w:sz w:val="24"/>
                <w:szCs w:val="24"/>
              </w:rPr>
              <w:t>ния единства измерений в сфере здравоохранения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56EF" w:rsidRPr="00D856EF" w:rsidTr="00C27A71">
        <w:trPr>
          <w:gridAfter w:val="1"/>
          <w:wAfter w:w="15" w:type="dxa"/>
          <w:trHeight w:val="786"/>
        </w:trPr>
        <w:tc>
          <w:tcPr>
            <w:tcW w:w="10207" w:type="dxa"/>
            <w:gridSpan w:val="3"/>
          </w:tcPr>
          <w:p w:rsidR="00D856EF" w:rsidRPr="00D856EF" w:rsidRDefault="00301CC8" w:rsidP="005F39EF">
            <w:pPr>
              <w:pStyle w:val="a3"/>
              <w:numPr>
                <w:ilvl w:val="1"/>
                <w:numId w:val="1"/>
              </w:numPr>
              <w:tabs>
                <w:tab w:val="clear" w:pos="4153"/>
                <w:tab w:val="num" w:pos="0"/>
                <w:tab w:val="center" w:pos="1134"/>
                <w:tab w:val="center" w:pos="1348"/>
              </w:tabs>
              <w:spacing w:before="60" w:after="60"/>
              <w:ind w:left="0" w:firstLine="6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Просить 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>Ответственно</w:t>
            </w:r>
            <w:r>
              <w:rPr>
                <w:rFonts w:ascii="Arial" w:hAnsi="Arial" w:cs="Arial"/>
                <w:sz w:val="24"/>
                <w:szCs w:val="24"/>
              </w:rPr>
              <w:t>го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 xml:space="preserve"> секретар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 xml:space="preserve"> МГС обеспечить включение вопрос</w:t>
            </w:r>
            <w:r w:rsidR="00D856EF">
              <w:rPr>
                <w:rFonts w:ascii="Arial" w:hAnsi="Arial" w:cs="Arial"/>
                <w:sz w:val="24"/>
                <w:szCs w:val="24"/>
              </w:rPr>
              <w:t>а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6EF">
              <w:rPr>
                <w:rFonts w:ascii="Arial" w:hAnsi="Arial" w:cs="Arial"/>
                <w:sz w:val="24"/>
                <w:szCs w:val="24"/>
              </w:rPr>
              <w:t>о</w:t>
            </w:r>
            <w:r w:rsidR="005F39EF">
              <w:rPr>
                <w:rFonts w:ascii="Arial" w:hAnsi="Arial" w:cs="Arial"/>
                <w:sz w:val="24"/>
                <w:szCs w:val="24"/>
              </w:rPr>
              <w:t>б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4DCF">
              <w:rPr>
                <w:rFonts w:ascii="Arial" w:hAnsi="Arial" w:cs="Arial"/>
                <w:sz w:val="24"/>
                <w:szCs w:val="24"/>
              </w:rPr>
              <w:t>актуализации</w:t>
            </w:r>
            <w:r w:rsidR="00E04DCF" w:rsidRPr="00D856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>Программы работ по вопросам обеспечения единства измерений в сфере здравоохранения на 201</w:t>
            </w:r>
            <w:r w:rsidR="005F39EF">
              <w:rPr>
                <w:rFonts w:ascii="Arial" w:hAnsi="Arial" w:cs="Arial"/>
                <w:sz w:val="24"/>
                <w:szCs w:val="24"/>
              </w:rPr>
              <w:t>6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 xml:space="preserve"> – 201</w:t>
            </w:r>
            <w:r w:rsidR="005F39EF">
              <w:rPr>
                <w:rFonts w:ascii="Arial" w:hAnsi="Arial" w:cs="Arial"/>
                <w:sz w:val="24"/>
                <w:szCs w:val="24"/>
              </w:rPr>
              <w:t>8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56EF" w:rsidRPr="00D856EF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E04DC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 xml:space="preserve">в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проект 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>повестк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D856EF">
              <w:rPr>
                <w:rFonts w:ascii="Arial" w:hAnsi="Arial" w:cs="Arial"/>
                <w:sz w:val="24"/>
                <w:szCs w:val="24"/>
              </w:rPr>
              <w:t xml:space="preserve"> 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856EF">
              <w:rPr>
                <w:rFonts w:ascii="Arial" w:hAnsi="Arial" w:cs="Arial"/>
                <w:sz w:val="24"/>
                <w:szCs w:val="24"/>
              </w:rPr>
              <w:t>-го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 xml:space="preserve"> заседан</w:t>
            </w:r>
            <w:r w:rsidR="00D856EF">
              <w:rPr>
                <w:rFonts w:ascii="Arial" w:hAnsi="Arial" w:cs="Arial"/>
                <w:sz w:val="24"/>
                <w:szCs w:val="24"/>
              </w:rPr>
              <w:t>ия</w:t>
            </w:r>
            <w:r w:rsidR="00D856EF" w:rsidRPr="00D856EF">
              <w:rPr>
                <w:rFonts w:ascii="Arial" w:hAnsi="Arial" w:cs="Arial"/>
                <w:sz w:val="24"/>
                <w:szCs w:val="24"/>
              </w:rPr>
              <w:t xml:space="preserve"> МГС.</w:t>
            </w:r>
          </w:p>
        </w:tc>
      </w:tr>
      <w:tr w:rsidR="008140C3" w:rsidRPr="000A19D9" w:rsidTr="00C106AA">
        <w:trPr>
          <w:trHeight w:val="373"/>
        </w:trPr>
        <w:tc>
          <w:tcPr>
            <w:tcW w:w="10222" w:type="dxa"/>
            <w:gridSpan w:val="4"/>
          </w:tcPr>
          <w:p w:rsidR="008140C3" w:rsidRPr="008140C3" w:rsidRDefault="008140C3" w:rsidP="00C106AA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  <w:i/>
              </w:rPr>
            </w:pPr>
            <w:r w:rsidRPr="008140C3">
              <w:rPr>
                <w:rFonts w:ascii="Arial" w:hAnsi="Arial" w:cs="Arial"/>
                <w:b/>
                <w:i/>
              </w:rPr>
              <w:t>О критериях отнесения изделий медицинского назначения и медици</w:t>
            </w:r>
            <w:r w:rsidRPr="008140C3">
              <w:rPr>
                <w:rFonts w:ascii="Arial" w:hAnsi="Arial" w:cs="Arial"/>
                <w:b/>
                <w:i/>
              </w:rPr>
              <w:t>н</w:t>
            </w:r>
            <w:r w:rsidRPr="008140C3">
              <w:rPr>
                <w:rFonts w:ascii="Arial" w:hAnsi="Arial" w:cs="Arial"/>
                <w:b/>
                <w:i/>
              </w:rPr>
              <w:t>ской техники к средствам измерений</w:t>
            </w:r>
          </w:p>
        </w:tc>
      </w:tr>
      <w:tr w:rsidR="008140C3" w:rsidRPr="00ED4C9F" w:rsidTr="00C106AA">
        <w:trPr>
          <w:cantSplit/>
          <w:trHeight w:val="513"/>
        </w:trPr>
        <w:tc>
          <w:tcPr>
            <w:tcW w:w="10222" w:type="dxa"/>
            <w:gridSpan w:val="4"/>
          </w:tcPr>
          <w:p w:rsidR="008140C3" w:rsidRPr="008B0CF8" w:rsidRDefault="008140C3" w:rsidP="00065384">
            <w:pPr>
              <w:pStyle w:val="a3"/>
              <w:numPr>
                <w:ilvl w:val="1"/>
                <w:numId w:val="1"/>
              </w:numPr>
              <w:tabs>
                <w:tab w:val="clear" w:pos="1288"/>
                <w:tab w:val="num" w:pos="0"/>
                <w:tab w:val="center" w:pos="1134"/>
                <w:tab w:val="num" w:pos="1430"/>
              </w:tabs>
              <w:spacing w:before="60" w:after="60"/>
              <w:ind w:left="72" w:firstLine="568"/>
              <w:jc w:val="both"/>
              <w:rPr>
                <w:rFonts w:ascii="Arial" w:hAnsi="Arial"/>
                <w:sz w:val="24"/>
                <w:szCs w:val="24"/>
              </w:rPr>
            </w:pPr>
            <w:r w:rsidRPr="008B0CF8">
              <w:rPr>
                <w:rFonts w:ascii="Arial" w:hAnsi="Arial"/>
                <w:sz w:val="24"/>
                <w:szCs w:val="24"/>
              </w:rPr>
              <w:lastRenderedPageBreak/>
              <w:t xml:space="preserve">Принять к сведению информацию </w:t>
            </w:r>
            <w:r>
              <w:rPr>
                <w:rFonts w:ascii="Arial" w:hAnsi="Arial"/>
                <w:sz w:val="24"/>
                <w:szCs w:val="24"/>
              </w:rPr>
              <w:t xml:space="preserve">Госстандарта Республики Беларусь о </w:t>
            </w:r>
            <w:r w:rsidR="00E04DCF">
              <w:rPr>
                <w:rFonts w:ascii="Arial" w:hAnsi="Arial"/>
                <w:sz w:val="24"/>
                <w:szCs w:val="24"/>
              </w:rPr>
              <w:t>подготовленных</w:t>
            </w:r>
            <w:r>
              <w:rPr>
                <w:rFonts w:ascii="Arial" w:hAnsi="Arial"/>
                <w:sz w:val="24"/>
                <w:szCs w:val="24"/>
              </w:rPr>
              <w:t xml:space="preserve"> в соответствии с рекомендациями 41-го заседания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НТКМетр</w:t>
            </w:r>
            <w:proofErr w:type="spellEnd"/>
            <w:r w:rsidR="00C106AA">
              <w:rPr>
                <w:rFonts w:ascii="Arial" w:hAnsi="Arial"/>
                <w:sz w:val="24"/>
                <w:szCs w:val="24"/>
              </w:rPr>
              <w:t xml:space="preserve"> предл</w:t>
            </w:r>
            <w:r w:rsidR="00C106AA">
              <w:rPr>
                <w:rFonts w:ascii="Arial" w:hAnsi="Arial"/>
                <w:sz w:val="24"/>
                <w:szCs w:val="24"/>
              </w:rPr>
              <w:t>о</w:t>
            </w:r>
            <w:r w:rsidR="00C106AA">
              <w:rPr>
                <w:rFonts w:ascii="Arial" w:hAnsi="Arial"/>
                <w:sz w:val="24"/>
                <w:szCs w:val="24"/>
              </w:rPr>
              <w:t xml:space="preserve">жениях по </w:t>
            </w:r>
            <w:r w:rsidR="00C106AA" w:rsidRPr="00C106AA">
              <w:rPr>
                <w:rFonts w:ascii="Arial" w:hAnsi="Arial" w:cs="Arial"/>
                <w:sz w:val="24"/>
                <w:szCs w:val="24"/>
              </w:rPr>
              <w:t>критерия</w:t>
            </w:r>
            <w:r w:rsidR="00C106AA">
              <w:rPr>
                <w:rFonts w:ascii="Arial" w:hAnsi="Arial" w:cs="Arial"/>
                <w:sz w:val="24"/>
                <w:szCs w:val="24"/>
              </w:rPr>
              <w:t>м</w:t>
            </w:r>
            <w:r w:rsidR="00C106AA" w:rsidRPr="00C106AA">
              <w:rPr>
                <w:rFonts w:ascii="Arial" w:hAnsi="Arial" w:cs="Arial"/>
                <w:sz w:val="24"/>
                <w:szCs w:val="24"/>
              </w:rPr>
              <w:t xml:space="preserve"> отнесения изделий медицинского назначения и медицинской те</w:t>
            </w:r>
            <w:r w:rsidR="00C106AA" w:rsidRPr="00C106AA">
              <w:rPr>
                <w:rFonts w:ascii="Arial" w:hAnsi="Arial" w:cs="Arial"/>
                <w:sz w:val="24"/>
                <w:szCs w:val="24"/>
              </w:rPr>
              <w:t>х</w:t>
            </w:r>
            <w:r w:rsidR="00C106AA" w:rsidRPr="00C106AA">
              <w:rPr>
                <w:rFonts w:ascii="Arial" w:hAnsi="Arial" w:cs="Arial"/>
                <w:sz w:val="24"/>
                <w:szCs w:val="24"/>
              </w:rPr>
              <w:t xml:space="preserve">ники </w:t>
            </w:r>
            <w:r w:rsidR="002439B9">
              <w:rPr>
                <w:rFonts w:ascii="Arial" w:hAnsi="Arial" w:cs="Arial"/>
                <w:sz w:val="24"/>
                <w:szCs w:val="24"/>
              </w:rPr>
              <w:t xml:space="preserve"> (ИМН) </w:t>
            </w:r>
            <w:r w:rsidR="00C106AA" w:rsidRPr="00C106AA">
              <w:rPr>
                <w:rFonts w:ascii="Arial" w:hAnsi="Arial" w:cs="Arial"/>
                <w:sz w:val="24"/>
                <w:szCs w:val="24"/>
              </w:rPr>
              <w:t>к средствам измерений</w:t>
            </w:r>
            <w:r w:rsidR="00065384">
              <w:rPr>
                <w:rFonts w:ascii="Arial" w:hAnsi="Arial"/>
                <w:sz w:val="24"/>
                <w:szCs w:val="24"/>
              </w:rPr>
              <w:t>:</w:t>
            </w:r>
            <w:r w:rsidRPr="008B0CF8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8140C3" w:rsidRPr="00ED4C9F" w:rsidTr="00065384">
        <w:trPr>
          <w:cantSplit/>
          <w:trHeight w:val="592"/>
        </w:trPr>
        <w:tc>
          <w:tcPr>
            <w:tcW w:w="10222" w:type="dxa"/>
            <w:gridSpan w:val="4"/>
          </w:tcPr>
          <w:p w:rsidR="002439B9" w:rsidRPr="008B0CF8" w:rsidRDefault="00065384" w:rsidP="00065384">
            <w:pPr>
              <w:pStyle w:val="a3"/>
              <w:tabs>
                <w:tab w:val="center" w:pos="1134"/>
                <w:tab w:val="num" w:pos="1430"/>
              </w:tabs>
              <w:spacing w:before="60" w:after="60"/>
              <w:ind w:left="72"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="002439B9">
              <w:rPr>
                <w:rFonts w:ascii="Arial" w:hAnsi="Arial"/>
                <w:sz w:val="24"/>
                <w:szCs w:val="24"/>
              </w:rPr>
              <w:t>Соответствие ИМН определению, указанному в Законе об обеспечении единства измерений;</w:t>
            </w:r>
          </w:p>
        </w:tc>
      </w:tr>
      <w:tr w:rsidR="00065384" w:rsidRPr="00ED4C9F" w:rsidTr="00065384">
        <w:trPr>
          <w:cantSplit/>
          <w:trHeight w:val="810"/>
        </w:trPr>
        <w:tc>
          <w:tcPr>
            <w:tcW w:w="10222" w:type="dxa"/>
            <w:gridSpan w:val="4"/>
          </w:tcPr>
          <w:p w:rsidR="00065384" w:rsidRDefault="00065384" w:rsidP="00065384">
            <w:pPr>
              <w:pStyle w:val="a3"/>
              <w:tabs>
                <w:tab w:val="center" w:pos="1134"/>
                <w:tab w:val="num" w:pos="1430"/>
              </w:tabs>
              <w:spacing w:before="60" w:after="60"/>
              <w:ind w:left="72"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Измерение, выполняемое ИМН характеризуется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показателями точности измер</w:t>
            </w:r>
            <w:r>
              <w:rPr>
                <w:rFonts w:ascii="Arial" w:hAnsi="Arial"/>
                <w:sz w:val="24"/>
                <w:szCs w:val="24"/>
              </w:rPr>
              <w:t>е</w:t>
            </w:r>
            <w:r>
              <w:rPr>
                <w:rFonts w:ascii="Arial" w:hAnsi="Arial"/>
                <w:sz w:val="24"/>
                <w:szCs w:val="24"/>
              </w:rPr>
              <w:t>ний в соответствии с нормами, установленными законодательствами, техническими нормативными актами;</w:t>
            </w:r>
          </w:p>
        </w:tc>
      </w:tr>
      <w:tr w:rsidR="00065384" w:rsidRPr="00ED4C9F" w:rsidTr="00C106AA">
        <w:trPr>
          <w:cantSplit/>
          <w:trHeight w:val="770"/>
        </w:trPr>
        <w:tc>
          <w:tcPr>
            <w:tcW w:w="10222" w:type="dxa"/>
            <w:gridSpan w:val="4"/>
          </w:tcPr>
          <w:p w:rsidR="00065384" w:rsidRDefault="00065384" w:rsidP="00065384">
            <w:pPr>
              <w:pStyle w:val="a3"/>
              <w:tabs>
                <w:tab w:val="center" w:pos="1134"/>
                <w:tab w:val="num" w:pos="1430"/>
              </w:tabs>
              <w:spacing w:before="60" w:after="60"/>
              <w:ind w:left="72"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Разработчиком ИМН предусмотрено проведение метрологического контроля ИМН.</w:t>
            </w:r>
          </w:p>
        </w:tc>
      </w:tr>
      <w:tr w:rsidR="005F39EF" w:rsidRPr="00ED4C9F" w:rsidTr="00C106AA">
        <w:trPr>
          <w:cantSplit/>
          <w:trHeight w:val="513"/>
        </w:trPr>
        <w:tc>
          <w:tcPr>
            <w:tcW w:w="10222" w:type="dxa"/>
            <w:gridSpan w:val="4"/>
          </w:tcPr>
          <w:p w:rsidR="005F39EF" w:rsidRDefault="002439B9" w:rsidP="00C106AA">
            <w:pPr>
              <w:pStyle w:val="a3"/>
              <w:numPr>
                <w:ilvl w:val="1"/>
                <w:numId w:val="1"/>
              </w:numPr>
              <w:tabs>
                <w:tab w:val="clear" w:pos="1288"/>
                <w:tab w:val="num" w:pos="0"/>
                <w:tab w:val="center" w:pos="1134"/>
                <w:tab w:val="num" w:pos="1430"/>
              </w:tabs>
              <w:spacing w:before="60" w:after="60"/>
              <w:ind w:left="72" w:firstLine="568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Просить национальные органы до 01.02.2016 направить в Госстандарт Ре</w:t>
            </w:r>
            <w:r>
              <w:rPr>
                <w:rFonts w:ascii="Arial" w:hAnsi="Arial"/>
                <w:sz w:val="24"/>
                <w:szCs w:val="24"/>
              </w:rPr>
              <w:t>с</w:t>
            </w:r>
            <w:r>
              <w:rPr>
                <w:rFonts w:ascii="Arial" w:hAnsi="Arial"/>
                <w:sz w:val="24"/>
                <w:szCs w:val="24"/>
              </w:rPr>
              <w:t xml:space="preserve">публики Беларусь предложения по критериям, приведенным в п.23.1 для обобщения и представления на 2-е заседание РГ ИЗ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НТКМетр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 w:rsidR="005F39EF" w:rsidRPr="00ED4C9F" w:rsidTr="00C106AA">
        <w:trPr>
          <w:cantSplit/>
          <w:trHeight w:val="513"/>
        </w:trPr>
        <w:tc>
          <w:tcPr>
            <w:tcW w:w="10222" w:type="dxa"/>
            <w:gridSpan w:val="4"/>
          </w:tcPr>
          <w:p w:rsidR="005F39EF" w:rsidRDefault="002439B9" w:rsidP="002439B9">
            <w:pPr>
              <w:pStyle w:val="a3"/>
              <w:numPr>
                <w:ilvl w:val="1"/>
                <w:numId w:val="1"/>
              </w:numPr>
              <w:tabs>
                <w:tab w:val="clear" w:pos="1288"/>
                <w:tab w:val="num" w:pos="0"/>
                <w:tab w:val="center" w:pos="1134"/>
                <w:tab w:val="num" w:pos="1430"/>
              </w:tabs>
              <w:spacing w:before="60" w:after="60"/>
              <w:ind w:left="72" w:firstLine="568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Поручить РГ ИЗ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НТКМетр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рассмотреть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на 2-м заседании вопрос об отнес</w:t>
            </w:r>
            <w:r>
              <w:rPr>
                <w:rFonts w:ascii="Arial" w:hAnsi="Arial"/>
                <w:sz w:val="24"/>
                <w:szCs w:val="24"/>
              </w:rPr>
              <w:t>е</w:t>
            </w:r>
            <w:r>
              <w:rPr>
                <w:rFonts w:ascii="Arial" w:hAnsi="Arial"/>
                <w:sz w:val="24"/>
                <w:szCs w:val="24"/>
              </w:rPr>
              <w:t>нии ИМН к средствам измерений в соответствии с критериями по п.23.2.</w:t>
            </w:r>
          </w:p>
        </w:tc>
      </w:tr>
      <w:tr w:rsidR="000A7EC8" w:rsidRPr="000A19D9">
        <w:trPr>
          <w:trHeight w:val="373"/>
        </w:trPr>
        <w:tc>
          <w:tcPr>
            <w:tcW w:w="10222" w:type="dxa"/>
            <w:gridSpan w:val="4"/>
          </w:tcPr>
          <w:p w:rsidR="000A7EC8" w:rsidRPr="000A19D9" w:rsidRDefault="000A7EC8" w:rsidP="0094531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  <w:i/>
              </w:rPr>
            </w:pPr>
            <w:r w:rsidRPr="000A19D9">
              <w:rPr>
                <w:rFonts w:ascii="Arial" w:hAnsi="Arial" w:cs="Arial"/>
                <w:b/>
                <w:i/>
              </w:rPr>
              <w:t>Разное</w:t>
            </w:r>
          </w:p>
        </w:tc>
      </w:tr>
      <w:tr w:rsidR="00301CC8" w:rsidRPr="00ED4C9F">
        <w:trPr>
          <w:cantSplit/>
          <w:trHeight w:val="513"/>
        </w:trPr>
        <w:tc>
          <w:tcPr>
            <w:tcW w:w="10222" w:type="dxa"/>
            <w:gridSpan w:val="4"/>
          </w:tcPr>
          <w:p w:rsidR="00301CC8" w:rsidRPr="008B0CF8" w:rsidRDefault="00301CC8" w:rsidP="00D235AE">
            <w:pPr>
              <w:pStyle w:val="a3"/>
              <w:numPr>
                <w:ilvl w:val="1"/>
                <w:numId w:val="1"/>
              </w:numPr>
              <w:tabs>
                <w:tab w:val="clear" w:pos="1288"/>
                <w:tab w:val="num" w:pos="0"/>
                <w:tab w:val="center" w:pos="1134"/>
                <w:tab w:val="num" w:pos="1430"/>
              </w:tabs>
              <w:spacing w:before="60" w:after="60"/>
              <w:ind w:left="72" w:firstLine="568"/>
              <w:jc w:val="both"/>
              <w:rPr>
                <w:rFonts w:ascii="Arial" w:hAnsi="Arial"/>
                <w:sz w:val="24"/>
                <w:szCs w:val="24"/>
              </w:rPr>
            </w:pPr>
            <w:r w:rsidRPr="008B0CF8">
              <w:rPr>
                <w:rFonts w:ascii="Arial" w:hAnsi="Arial"/>
                <w:sz w:val="24"/>
                <w:szCs w:val="24"/>
              </w:rPr>
              <w:t>Принять к сведению информацию о том, что в адрес Бюро по стандартам МГС поступил проект Меморандума о сотрудничестве между МГС и Американским о</w:t>
            </w:r>
            <w:r w:rsidRPr="008B0CF8">
              <w:rPr>
                <w:rFonts w:ascii="Arial" w:hAnsi="Arial"/>
                <w:sz w:val="24"/>
                <w:szCs w:val="24"/>
              </w:rPr>
              <w:t>б</w:t>
            </w:r>
            <w:r w:rsidRPr="008B0CF8">
              <w:rPr>
                <w:rFonts w:ascii="Arial" w:hAnsi="Arial"/>
                <w:sz w:val="24"/>
                <w:szCs w:val="24"/>
              </w:rPr>
              <w:t xml:space="preserve">ществом по испытанию материалов </w:t>
            </w:r>
            <w:r w:rsidRPr="008B0CF8">
              <w:rPr>
                <w:rFonts w:ascii="Arial" w:hAnsi="Arial"/>
                <w:bCs/>
                <w:sz w:val="24"/>
                <w:szCs w:val="24"/>
              </w:rPr>
              <w:t>ASTM</w:t>
            </w:r>
            <w:r w:rsidRPr="008B0CF8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8B0CF8">
              <w:rPr>
                <w:rFonts w:ascii="Arial" w:hAnsi="Arial"/>
                <w:sz w:val="24"/>
                <w:szCs w:val="24"/>
              </w:rPr>
              <w:t>International</w:t>
            </w:r>
            <w:proofErr w:type="spellEnd"/>
            <w:r w:rsidRPr="008B0CF8">
              <w:rPr>
                <w:rFonts w:ascii="Arial" w:hAnsi="Arial"/>
                <w:sz w:val="24"/>
                <w:szCs w:val="24"/>
              </w:rPr>
              <w:t xml:space="preserve"> (</w:t>
            </w:r>
            <w:proofErr w:type="spellStart"/>
            <w:r w:rsidRPr="008B0CF8">
              <w:rPr>
                <w:rFonts w:ascii="Arial" w:hAnsi="Arial"/>
                <w:sz w:val="24"/>
                <w:szCs w:val="24"/>
              </w:rPr>
              <w:t>American</w:t>
            </w:r>
            <w:proofErr w:type="spellEnd"/>
            <w:r w:rsidRPr="008B0CF8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8B0CF8">
              <w:rPr>
                <w:rFonts w:ascii="Arial" w:hAnsi="Arial"/>
                <w:sz w:val="24"/>
                <w:szCs w:val="24"/>
              </w:rPr>
              <w:t>Society</w:t>
            </w:r>
            <w:proofErr w:type="spellEnd"/>
            <w:r w:rsidRPr="008B0CF8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8B0CF8">
              <w:rPr>
                <w:rFonts w:ascii="Arial" w:hAnsi="Arial"/>
                <w:sz w:val="24"/>
                <w:szCs w:val="24"/>
              </w:rPr>
              <w:t>for</w:t>
            </w:r>
            <w:proofErr w:type="spellEnd"/>
            <w:r w:rsidRPr="008B0CF8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8B0CF8">
              <w:rPr>
                <w:rFonts w:ascii="Arial" w:hAnsi="Arial"/>
                <w:sz w:val="24"/>
                <w:szCs w:val="24"/>
              </w:rPr>
              <w:t>Testing</w:t>
            </w:r>
            <w:proofErr w:type="spellEnd"/>
            <w:r w:rsidRPr="008B0CF8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8B0CF8">
              <w:rPr>
                <w:rFonts w:ascii="Arial" w:hAnsi="Arial"/>
                <w:sz w:val="24"/>
                <w:szCs w:val="24"/>
              </w:rPr>
              <w:t>and</w:t>
            </w:r>
            <w:proofErr w:type="spellEnd"/>
            <w:r w:rsidRPr="008B0CF8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8B0CF8">
              <w:rPr>
                <w:rFonts w:ascii="Arial" w:hAnsi="Arial"/>
                <w:sz w:val="24"/>
                <w:szCs w:val="24"/>
              </w:rPr>
              <w:t>Materials</w:t>
            </w:r>
            <w:proofErr w:type="spellEnd"/>
            <w:r w:rsidRPr="008B0CF8">
              <w:rPr>
                <w:rFonts w:ascii="Arial" w:hAnsi="Arial"/>
                <w:sz w:val="24"/>
                <w:szCs w:val="24"/>
              </w:rPr>
              <w:t>) (</w:t>
            </w:r>
            <w:r w:rsidRPr="00B523A3">
              <w:rPr>
                <w:rFonts w:ascii="Arial" w:hAnsi="Arial"/>
                <w:b/>
                <w:color w:val="FF0000"/>
                <w:sz w:val="24"/>
                <w:szCs w:val="24"/>
              </w:rPr>
              <w:t>приложение №2</w:t>
            </w:r>
            <w:r w:rsidR="00D235AE">
              <w:rPr>
                <w:rFonts w:ascii="Arial" w:hAnsi="Arial"/>
                <w:b/>
                <w:color w:val="FF0000"/>
                <w:sz w:val="24"/>
                <w:szCs w:val="24"/>
              </w:rPr>
              <w:t>2</w:t>
            </w:r>
            <w:r w:rsidRPr="008B0CF8">
              <w:rPr>
                <w:rFonts w:ascii="Arial" w:hAnsi="Arial"/>
                <w:sz w:val="24"/>
                <w:szCs w:val="24"/>
              </w:rPr>
              <w:t xml:space="preserve">). </w:t>
            </w:r>
          </w:p>
        </w:tc>
      </w:tr>
      <w:tr w:rsidR="00301CC8" w:rsidRPr="00ED4C9F">
        <w:trPr>
          <w:cantSplit/>
          <w:trHeight w:val="513"/>
        </w:trPr>
        <w:tc>
          <w:tcPr>
            <w:tcW w:w="10222" w:type="dxa"/>
            <w:gridSpan w:val="4"/>
          </w:tcPr>
          <w:p w:rsidR="00301CC8" w:rsidRPr="008B0CF8" w:rsidRDefault="00301CC8" w:rsidP="00D235AE">
            <w:pPr>
              <w:pStyle w:val="a3"/>
              <w:tabs>
                <w:tab w:val="center" w:pos="1134"/>
              </w:tabs>
              <w:spacing w:before="60" w:after="60"/>
              <w:ind w:left="72" w:firstLine="568"/>
              <w:jc w:val="both"/>
              <w:rPr>
                <w:rFonts w:ascii="Arial" w:hAnsi="Arial"/>
                <w:sz w:val="24"/>
                <w:szCs w:val="24"/>
              </w:rPr>
            </w:pPr>
            <w:r w:rsidRPr="008B0CF8">
              <w:rPr>
                <w:rFonts w:ascii="Arial" w:hAnsi="Arial"/>
                <w:sz w:val="24"/>
                <w:szCs w:val="24"/>
              </w:rPr>
              <w:t xml:space="preserve">Просить национальные органы рассмотреть проект Меморандума и до </w:t>
            </w:r>
            <w:r w:rsidR="008140C3">
              <w:rPr>
                <w:rFonts w:ascii="Arial" w:hAnsi="Arial"/>
                <w:sz w:val="24"/>
                <w:szCs w:val="24"/>
              </w:rPr>
              <w:t>15</w:t>
            </w:r>
            <w:r w:rsidRPr="008B0CF8">
              <w:rPr>
                <w:rFonts w:ascii="Arial" w:hAnsi="Arial"/>
                <w:sz w:val="24"/>
                <w:szCs w:val="24"/>
              </w:rPr>
              <w:t xml:space="preserve">.11.2015 направить </w:t>
            </w:r>
            <w:r w:rsidR="008140C3" w:rsidRPr="008B0CF8">
              <w:rPr>
                <w:rFonts w:ascii="Arial" w:hAnsi="Arial"/>
                <w:sz w:val="24"/>
                <w:szCs w:val="24"/>
              </w:rPr>
              <w:t xml:space="preserve">замечания и </w:t>
            </w:r>
            <w:r w:rsidRPr="008B0CF8">
              <w:rPr>
                <w:rFonts w:ascii="Arial" w:hAnsi="Arial"/>
                <w:sz w:val="24"/>
                <w:szCs w:val="24"/>
              </w:rPr>
              <w:t>предложения для уточнения</w:t>
            </w:r>
            <w:r w:rsidR="008140C3">
              <w:rPr>
                <w:rFonts w:ascii="Arial" w:hAnsi="Arial"/>
                <w:sz w:val="24"/>
                <w:szCs w:val="24"/>
              </w:rPr>
              <w:t xml:space="preserve"> проекта</w:t>
            </w:r>
            <w:r w:rsidRPr="008B0CF8">
              <w:rPr>
                <w:rFonts w:ascii="Arial" w:hAnsi="Arial"/>
                <w:sz w:val="24"/>
                <w:szCs w:val="24"/>
              </w:rPr>
              <w:t xml:space="preserve"> и вынесения на Совещ</w:t>
            </w:r>
            <w:r w:rsidRPr="008B0CF8">
              <w:rPr>
                <w:rFonts w:ascii="Arial" w:hAnsi="Arial"/>
                <w:sz w:val="24"/>
                <w:szCs w:val="24"/>
              </w:rPr>
              <w:t>а</w:t>
            </w:r>
            <w:r w:rsidRPr="008B0CF8">
              <w:rPr>
                <w:rFonts w:ascii="Arial" w:hAnsi="Arial"/>
                <w:sz w:val="24"/>
                <w:szCs w:val="24"/>
              </w:rPr>
              <w:t>ние руководителей национальных органов (48-е заседание МГС).</w:t>
            </w:r>
          </w:p>
        </w:tc>
      </w:tr>
      <w:tr w:rsidR="007A28DD" w:rsidRPr="007566E1">
        <w:trPr>
          <w:cantSplit/>
          <w:trHeight w:val="513"/>
        </w:trPr>
        <w:tc>
          <w:tcPr>
            <w:tcW w:w="10222" w:type="dxa"/>
            <w:gridSpan w:val="4"/>
          </w:tcPr>
          <w:p w:rsidR="007A28DD" w:rsidRPr="007566E1" w:rsidRDefault="007A28DD" w:rsidP="007A28DD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66E1">
              <w:rPr>
                <w:rFonts w:ascii="Arial" w:hAnsi="Arial" w:cs="Arial"/>
                <w:sz w:val="24"/>
                <w:szCs w:val="24"/>
              </w:rPr>
              <w:t xml:space="preserve">Принять к сведению предложение </w:t>
            </w:r>
            <w:proofErr w:type="spellStart"/>
            <w:r w:rsidRPr="007566E1">
              <w:rPr>
                <w:rFonts w:ascii="Arial" w:hAnsi="Arial" w:cs="Arial"/>
                <w:sz w:val="24"/>
                <w:szCs w:val="24"/>
              </w:rPr>
              <w:t>Росстандарта</w:t>
            </w:r>
            <w:proofErr w:type="spellEnd"/>
            <w:r w:rsidRPr="007566E1">
              <w:rPr>
                <w:rFonts w:ascii="Arial" w:hAnsi="Arial" w:cs="Arial"/>
                <w:sz w:val="24"/>
                <w:szCs w:val="24"/>
              </w:rPr>
              <w:t xml:space="preserve"> о целесообразности принятия Соглашения МГС О сотрудничестве по созданию и применению стандартных образцов состава и свойств веществ и материалов</w:t>
            </w:r>
            <w:r w:rsidRPr="007566E1">
              <w:rPr>
                <w:rFonts w:ascii="Arial" w:hAnsi="Arial" w:cs="Arial"/>
                <w:iCs/>
                <w:sz w:val="24"/>
                <w:szCs w:val="24"/>
              </w:rPr>
              <w:t xml:space="preserve"> (24 июня 2006г., </w:t>
            </w:r>
            <w:proofErr w:type="spellStart"/>
            <w:r w:rsidRPr="007566E1">
              <w:rPr>
                <w:rFonts w:ascii="Arial" w:hAnsi="Arial" w:cs="Arial"/>
                <w:iCs/>
                <w:sz w:val="24"/>
                <w:szCs w:val="24"/>
              </w:rPr>
              <w:t>г</w:t>
            </w:r>
            <w:proofErr w:type="gramStart"/>
            <w:r w:rsidRPr="007566E1">
              <w:rPr>
                <w:rFonts w:ascii="Arial" w:hAnsi="Arial" w:cs="Arial"/>
                <w:iCs/>
                <w:sz w:val="24"/>
                <w:szCs w:val="24"/>
              </w:rPr>
              <w:t>.К</w:t>
            </w:r>
            <w:proofErr w:type="gramEnd"/>
            <w:r w:rsidRPr="007566E1">
              <w:rPr>
                <w:rFonts w:ascii="Arial" w:hAnsi="Arial" w:cs="Arial"/>
                <w:iCs/>
                <w:sz w:val="24"/>
                <w:szCs w:val="24"/>
              </w:rPr>
              <w:t>азань</w:t>
            </w:r>
            <w:proofErr w:type="spellEnd"/>
            <w:r w:rsidRPr="007566E1">
              <w:rPr>
                <w:rFonts w:ascii="Arial" w:hAnsi="Arial" w:cs="Arial"/>
                <w:iCs/>
                <w:sz w:val="24"/>
                <w:szCs w:val="24"/>
              </w:rPr>
              <w:t>)</w:t>
            </w:r>
            <w:r w:rsidRPr="007566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 статусе межправ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тельственного.</w:t>
            </w:r>
            <w:r w:rsidRPr="007566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01CC8" w:rsidRPr="007566E1">
        <w:trPr>
          <w:cantSplit/>
          <w:trHeight w:val="513"/>
        </w:trPr>
        <w:tc>
          <w:tcPr>
            <w:tcW w:w="10222" w:type="dxa"/>
            <w:gridSpan w:val="4"/>
          </w:tcPr>
          <w:p w:rsidR="00301CC8" w:rsidRPr="007566E1" w:rsidRDefault="007A28DD" w:rsidP="007A28DD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Просить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представить на 43-е заседание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для рассмо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рения проект межправительственного</w:t>
            </w:r>
            <w:r w:rsidRPr="007566E1">
              <w:rPr>
                <w:rFonts w:ascii="Arial" w:hAnsi="Arial" w:cs="Arial"/>
                <w:sz w:val="24"/>
                <w:szCs w:val="24"/>
              </w:rPr>
              <w:t xml:space="preserve"> Соглашения</w:t>
            </w:r>
            <w:proofErr w:type="gramStart"/>
            <w:r w:rsidRPr="007566E1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7566E1">
              <w:rPr>
                <w:rFonts w:ascii="Arial" w:hAnsi="Arial" w:cs="Arial"/>
                <w:sz w:val="24"/>
                <w:szCs w:val="24"/>
              </w:rPr>
              <w:t xml:space="preserve"> сотрудничестве по созданию и применению стандартных образцов состава и свойств веществ и материалов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C125B" w:rsidRPr="00ED4C9F">
        <w:trPr>
          <w:cantSplit/>
          <w:trHeight w:val="513"/>
        </w:trPr>
        <w:tc>
          <w:tcPr>
            <w:tcW w:w="10222" w:type="dxa"/>
            <w:gridSpan w:val="4"/>
          </w:tcPr>
          <w:p w:rsidR="00CC125B" w:rsidRPr="007A28DD" w:rsidRDefault="001C2225" w:rsidP="007A28DD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8DD" w:rsidRPr="007A28DD">
              <w:rPr>
                <w:rFonts w:ascii="Arial" w:hAnsi="Arial" w:cs="Arial"/>
                <w:sz w:val="24"/>
                <w:szCs w:val="24"/>
              </w:rPr>
              <w:t>Принять к сведению представление Минэкономразвити</w:t>
            </w:r>
            <w:r w:rsidR="007A28DD">
              <w:rPr>
                <w:rFonts w:ascii="Arial" w:hAnsi="Arial" w:cs="Arial"/>
                <w:sz w:val="24"/>
                <w:szCs w:val="24"/>
              </w:rPr>
              <w:t>я</w:t>
            </w:r>
            <w:r w:rsidR="007A28DD" w:rsidRPr="007A28DD">
              <w:rPr>
                <w:rFonts w:ascii="Arial" w:hAnsi="Arial" w:cs="Arial"/>
                <w:sz w:val="24"/>
                <w:szCs w:val="24"/>
              </w:rPr>
              <w:t xml:space="preserve"> Украины на награ</w:t>
            </w:r>
            <w:r w:rsidR="007A28DD" w:rsidRPr="007A28DD">
              <w:rPr>
                <w:rFonts w:ascii="Arial" w:hAnsi="Arial" w:cs="Arial"/>
                <w:sz w:val="24"/>
                <w:szCs w:val="24"/>
              </w:rPr>
              <w:t>ж</w:t>
            </w:r>
            <w:r w:rsidR="007A28DD" w:rsidRPr="007A28DD">
              <w:rPr>
                <w:rFonts w:ascii="Arial" w:hAnsi="Arial" w:cs="Arial"/>
                <w:sz w:val="24"/>
                <w:szCs w:val="24"/>
              </w:rPr>
              <w:t>дение нагрудным знаком МГС заместителя генерального директора по метрологии ГП «</w:t>
            </w:r>
            <w:proofErr w:type="spellStart"/>
            <w:r w:rsidR="007A28DD" w:rsidRPr="007A28DD">
              <w:rPr>
                <w:rFonts w:ascii="Arial" w:hAnsi="Arial" w:cs="Arial"/>
                <w:sz w:val="24"/>
                <w:szCs w:val="24"/>
              </w:rPr>
              <w:t>Харьковстандартметрология</w:t>
            </w:r>
            <w:proofErr w:type="spellEnd"/>
            <w:r w:rsidR="007A28DD" w:rsidRPr="007A28DD">
              <w:rPr>
                <w:rFonts w:ascii="Arial" w:hAnsi="Arial" w:cs="Arial"/>
                <w:sz w:val="24"/>
                <w:szCs w:val="24"/>
              </w:rPr>
              <w:t xml:space="preserve">» </w:t>
            </w:r>
            <w:proofErr w:type="spellStart"/>
            <w:r w:rsidR="0091544B" w:rsidRPr="007A28DD">
              <w:rPr>
                <w:rFonts w:ascii="Arial" w:hAnsi="Arial" w:cs="Arial"/>
                <w:sz w:val="24"/>
                <w:szCs w:val="24"/>
              </w:rPr>
              <w:t>Чепел</w:t>
            </w:r>
            <w:r w:rsidR="007A28DD" w:rsidRPr="007A28DD">
              <w:rPr>
                <w:rFonts w:ascii="Arial" w:hAnsi="Arial" w:cs="Arial"/>
                <w:sz w:val="24"/>
                <w:szCs w:val="24"/>
              </w:rPr>
              <w:t>ы</w:t>
            </w:r>
            <w:proofErr w:type="spellEnd"/>
            <w:r w:rsidR="007A28DD" w:rsidRPr="007A28DD">
              <w:rPr>
                <w:rFonts w:ascii="Arial" w:hAnsi="Arial" w:cs="Arial"/>
                <w:sz w:val="24"/>
                <w:szCs w:val="24"/>
              </w:rPr>
              <w:t xml:space="preserve"> В.Н. </w:t>
            </w:r>
            <w:r w:rsidR="007A28DD">
              <w:rPr>
                <w:rFonts w:ascii="Arial" w:hAnsi="Arial" w:cs="Arial"/>
                <w:sz w:val="24"/>
                <w:szCs w:val="24"/>
              </w:rPr>
              <w:t>и, в соответствии с Положением, одобрить его для представления на 48-е заседание МГС.</w:t>
            </w:r>
          </w:p>
        </w:tc>
      </w:tr>
      <w:tr w:rsidR="000A7EC8" w:rsidRPr="00306AA7" w:rsidTr="00EF3626">
        <w:trPr>
          <w:trHeight w:val="373"/>
        </w:trPr>
        <w:tc>
          <w:tcPr>
            <w:tcW w:w="10222" w:type="dxa"/>
            <w:gridSpan w:val="4"/>
          </w:tcPr>
          <w:p w:rsidR="000A7EC8" w:rsidRPr="00306AA7" w:rsidRDefault="000A7EC8" w:rsidP="00301CC8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3716A9">
              <w:rPr>
                <w:rFonts w:ascii="Arial" w:hAnsi="Arial" w:cs="Arial"/>
                <w:b/>
              </w:rPr>
              <w:t xml:space="preserve">О предложениях в проект повестки </w:t>
            </w:r>
            <w:r>
              <w:rPr>
                <w:rFonts w:ascii="Arial" w:hAnsi="Arial" w:cs="Arial"/>
                <w:b/>
              </w:rPr>
              <w:t>4</w:t>
            </w:r>
            <w:r w:rsidR="00301CC8">
              <w:rPr>
                <w:rFonts w:ascii="Arial" w:hAnsi="Arial" w:cs="Arial"/>
                <w:b/>
              </w:rPr>
              <w:t>8</w:t>
            </w:r>
            <w:r w:rsidRPr="003716A9">
              <w:rPr>
                <w:rFonts w:ascii="Arial" w:hAnsi="Arial" w:cs="Arial"/>
                <w:b/>
              </w:rPr>
              <w:t>-го заседания МГС</w:t>
            </w:r>
            <w:r w:rsidRPr="00306AA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A7EC8" w:rsidRPr="00FE6B02" w:rsidTr="00EF3626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FE6B02" w:rsidRDefault="000A7EC8" w:rsidP="00301CC8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Ответственному секретарю МГС </w:t>
            </w:r>
            <w:r w:rsidRPr="00FE6B02">
              <w:rPr>
                <w:rFonts w:ascii="Arial" w:hAnsi="Arial" w:cs="Arial"/>
                <w:sz w:val="24"/>
                <w:szCs w:val="24"/>
              </w:rPr>
              <w:t xml:space="preserve">включить в проект повестки </w:t>
            </w: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301CC8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FE6B02">
              <w:rPr>
                <w:rFonts w:ascii="Arial" w:hAnsi="Arial" w:cs="Arial"/>
                <w:bCs/>
                <w:sz w:val="24"/>
                <w:szCs w:val="24"/>
              </w:rPr>
              <w:t xml:space="preserve">-го заседания МГС вопросы, рекомендованные </w:t>
            </w:r>
            <w:proofErr w:type="spellStart"/>
            <w:r w:rsidRPr="00FE6B02">
              <w:rPr>
                <w:rFonts w:ascii="Arial" w:hAnsi="Arial" w:cs="Arial"/>
                <w:bCs/>
                <w:sz w:val="24"/>
                <w:szCs w:val="24"/>
              </w:rPr>
              <w:t>НТКМетр</w:t>
            </w:r>
            <w:proofErr w:type="spellEnd"/>
            <w:r w:rsidRPr="00FE6B02">
              <w:rPr>
                <w:rFonts w:ascii="Arial" w:hAnsi="Arial" w:cs="Arial"/>
                <w:bCs/>
                <w:sz w:val="24"/>
                <w:szCs w:val="24"/>
              </w:rPr>
              <w:t xml:space="preserve"> к рассмотрению.</w:t>
            </w:r>
          </w:p>
        </w:tc>
      </w:tr>
      <w:tr w:rsidR="000A7EC8" w:rsidRPr="00306AA7">
        <w:trPr>
          <w:trHeight w:val="373"/>
        </w:trPr>
        <w:tc>
          <w:tcPr>
            <w:tcW w:w="10222" w:type="dxa"/>
            <w:gridSpan w:val="4"/>
          </w:tcPr>
          <w:p w:rsidR="000A7EC8" w:rsidRPr="00306AA7" w:rsidRDefault="000A7EC8" w:rsidP="0073266A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306AA7">
              <w:rPr>
                <w:rFonts w:ascii="Arial" w:hAnsi="Arial" w:cs="Arial"/>
                <w:b/>
              </w:rPr>
              <w:t>О проведении очередных заседаний</w:t>
            </w:r>
          </w:p>
        </w:tc>
      </w:tr>
      <w:tr w:rsidR="000A7EC8" w:rsidRPr="001B46B7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1B46B7" w:rsidRDefault="00207545" w:rsidP="00207545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Просить национальные органы рассмотреть возможность организации пров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064B">
              <w:rPr>
                <w:rFonts w:ascii="Arial" w:hAnsi="Arial" w:cs="Arial"/>
                <w:sz w:val="24"/>
                <w:szCs w:val="24"/>
              </w:rPr>
              <w:t>4</w:t>
            </w:r>
            <w:r w:rsidR="00301CC8">
              <w:rPr>
                <w:rFonts w:ascii="Arial" w:hAnsi="Arial" w:cs="Arial"/>
                <w:sz w:val="24"/>
                <w:szCs w:val="24"/>
              </w:rPr>
              <w:t>3</w:t>
            </w:r>
            <w:r w:rsidR="000A7EC8" w:rsidRPr="001B46B7">
              <w:rPr>
                <w:rFonts w:ascii="Arial" w:hAnsi="Arial" w:cs="Arial"/>
                <w:sz w:val="24"/>
                <w:szCs w:val="24"/>
              </w:rPr>
              <w:t>-го засед</w:t>
            </w:r>
            <w:r w:rsidR="000A7EC8" w:rsidRPr="001B46B7">
              <w:rPr>
                <w:rFonts w:ascii="Arial" w:hAnsi="Arial" w:cs="Arial"/>
                <w:sz w:val="24"/>
                <w:szCs w:val="24"/>
              </w:rPr>
              <w:t>а</w:t>
            </w:r>
            <w:r w:rsidR="000A7EC8" w:rsidRPr="001B46B7">
              <w:rPr>
                <w:rFonts w:ascii="Arial" w:hAnsi="Arial" w:cs="Arial"/>
                <w:sz w:val="24"/>
                <w:szCs w:val="24"/>
              </w:rPr>
              <w:t xml:space="preserve">ния </w:t>
            </w:r>
            <w:proofErr w:type="spellStart"/>
            <w:r w:rsidR="000A7EC8" w:rsidRPr="001B46B7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="000A7EC8" w:rsidRPr="001B46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EC8">
              <w:rPr>
                <w:rFonts w:ascii="Arial" w:hAnsi="Arial" w:cs="Arial"/>
                <w:sz w:val="24"/>
                <w:szCs w:val="24"/>
              </w:rPr>
              <w:t xml:space="preserve">совместно с </w:t>
            </w:r>
            <w:r w:rsidR="00EF064B" w:rsidRPr="00EF064B">
              <w:rPr>
                <w:rFonts w:ascii="Arial" w:hAnsi="Arial" w:cs="Arial"/>
                <w:sz w:val="24"/>
                <w:szCs w:val="24"/>
              </w:rPr>
              <w:t xml:space="preserve">16-м заседанием РГ </w:t>
            </w:r>
            <w:r w:rsidR="008140C3">
              <w:rPr>
                <w:rFonts w:ascii="Arial" w:hAnsi="Arial" w:cs="Arial"/>
                <w:sz w:val="24"/>
                <w:szCs w:val="24"/>
              </w:rPr>
              <w:t>ТМ</w:t>
            </w:r>
            <w:r w:rsidR="00EF064B" w:rsidRPr="00EF064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F064B" w:rsidRPr="00EF064B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="000A7E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EC8" w:rsidRPr="001B46B7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8140C3">
              <w:rPr>
                <w:rFonts w:ascii="Arial" w:hAnsi="Arial" w:cs="Arial"/>
                <w:sz w:val="24"/>
                <w:szCs w:val="24"/>
              </w:rPr>
              <w:t>марте</w:t>
            </w:r>
            <w:r w:rsidR="00EF064B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8140C3">
              <w:rPr>
                <w:rFonts w:ascii="Arial" w:hAnsi="Arial" w:cs="Arial"/>
                <w:sz w:val="24"/>
                <w:szCs w:val="24"/>
              </w:rPr>
              <w:t>апреле</w:t>
            </w:r>
            <w:r w:rsidR="000A7EC8" w:rsidRPr="001B46B7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8140C3">
              <w:rPr>
                <w:rFonts w:ascii="Arial" w:hAnsi="Arial" w:cs="Arial"/>
                <w:sz w:val="24"/>
                <w:szCs w:val="24"/>
              </w:rPr>
              <w:t>6</w:t>
            </w:r>
            <w:r w:rsidR="000A7EC8" w:rsidRPr="001B46B7">
              <w:rPr>
                <w:rFonts w:ascii="Arial" w:hAnsi="Arial" w:cs="Arial"/>
                <w:sz w:val="24"/>
                <w:szCs w:val="24"/>
              </w:rPr>
              <w:t xml:space="preserve"> г. </w:t>
            </w:r>
            <w:r>
              <w:rPr>
                <w:rFonts w:ascii="Arial" w:hAnsi="Arial" w:cs="Arial"/>
                <w:sz w:val="24"/>
                <w:szCs w:val="24"/>
              </w:rPr>
              <w:t>и до 15.11.2015 информировать Бюро по стандартам.</w:t>
            </w:r>
          </w:p>
        </w:tc>
      </w:tr>
      <w:tr w:rsidR="000A7EC8" w:rsidRPr="00735B53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735B53" w:rsidRDefault="00EF064B" w:rsidP="008B4EE4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Согласиться с предложением РГ </w:t>
            </w:r>
            <w:r w:rsidR="008140C3">
              <w:rPr>
                <w:rFonts w:ascii="Arial" w:hAnsi="Arial" w:cs="Arial"/>
                <w:bCs/>
                <w:sz w:val="24"/>
              </w:rPr>
              <w:t>НК</w:t>
            </w:r>
            <w:r>
              <w:rPr>
                <w:rFonts w:ascii="Arial" w:hAnsi="Arial" w:cs="Arial"/>
                <w:bCs/>
                <w:sz w:val="24"/>
              </w:rPr>
              <w:t xml:space="preserve"> по проведени</w:t>
            </w:r>
            <w:r w:rsidR="008B4EE4">
              <w:rPr>
                <w:rFonts w:ascii="Arial" w:hAnsi="Arial" w:cs="Arial"/>
                <w:bCs/>
                <w:sz w:val="24"/>
              </w:rPr>
              <w:t>ю</w:t>
            </w:r>
            <w:r>
              <w:rPr>
                <w:rFonts w:ascii="Arial" w:hAnsi="Arial" w:cs="Arial"/>
                <w:bCs/>
                <w:sz w:val="24"/>
              </w:rPr>
              <w:t xml:space="preserve"> 1</w:t>
            </w:r>
            <w:r w:rsidR="008140C3">
              <w:rPr>
                <w:rFonts w:ascii="Arial" w:hAnsi="Arial" w:cs="Arial"/>
                <w:bCs/>
                <w:sz w:val="24"/>
              </w:rPr>
              <w:t>8</w:t>
            </w:r>
            <w:r>
              <w:rPr>
                <w:rFonts w:ascii="Arial" w:hAnsi="Arial" w:cs="Arial"/>
                <w:bCs/>
                <w:sz w:val="24"/>
              </w:rPr>
              <w:t xml:space="preserve">-го заседания РГ </w:t>
            </w:r>
            <w:r w:rsidR="008140C3">
              <w:rPr>
                <w:rFonts w:ascii="Arial" w:hAnsi="Arial" w:cs="Arial"/>
                <w:bCs/>
                <w:sz w:val="24"/>
              </w:rPr>
              <w:t>НК</w:t>
            </w:r>
            <w:r>
              <w:rPr>
                <w:rFonts w:ascii="Arial" w:hAnsi="Arial" w:cs="Arial"/>
                <w:bCs/>
                <w:sz w:val="24"/>
              </w:rPr>
              <w:t xml:space="preserve"> совместно с 4</w:t>
            </w:r>
            <w:r w:rsidR="008140C3">
              <w:rPr>
                <w:rFonts w:ascii="Arial" w:hAnsi="Arial" w:cs="Arial"/>
                <w:bCs/>
                <w:sz w:val="24"/>
              </w:rPr>
              <w:t>4</w:t>
            </w:r>
            <w:r>
              <w:rPr>
                <w:rFonts w:ascii="Arial" w:hAnsi="Arial" w:cs="Arial"/>
                <w:bCs/>
                <w:sz w:val="24"/>
              </w:rPr>
              <w:t xml:space="preserve">-м заседанием </w:t>
            </w:r>
            <w:proofErr w:type="spellStart"/>
            <w:r>
              <w:rPr>
                <w:rFonts w:ascii="Arial" w:hAnsi="Arial" w:cs="Arial"/>
                <w:bCs/>
                <w:sz w:val="24"/>
              </w:rPr>
              <w:t>НТКМетр</w:t>
            </w:r>
            <w:proofErr w:type="spellEnd"/>
            <w:r>
              <w:rPr>
                <w:rFonts w:ascii="Arial" w:hAnsi="Arial" w:cs="Arial"/>
                <w:bCs/>
                <w:sz w:val="24"/>
              </w:rPr>
              <w:t xml:space="preserve"> в </w:t>
            </w:r>
            <w:r w:rsidR="008140C3">
              <w:rPr>
                <w:rFonts w:ascii="Arial" w:hAnsi="Arial" w:cs="Arial"/>
                <w:bCs/>
                <w:sz w:val="24"/>
              </w:rPr>
              <w:t>сентябре</w:t>
            </w:r>
            <w:r>
              <w:rPr>
                <w:rFonts w:ascii="Arial" w:hAnsi="Arial" w:cs="Arial"/>
                <w:bCs/>
                <w:sz w:val="24"/>
              </w:rPr>
              <w:t xml:space="preserve"> – </w:t>
            </w:r>
            <w:r w:rsidR="008140C3">
              <w:rPr>
                <w:rFonts w:ascii="Arial" w:hAnsi="Arial" w:cs="Arial"/>
                <w:bCs/>
                <w:sz w:val="24"/>
              </w:rPr>
              <w:t>октябре</w:t>
            </w:r>
            <w:r>
              <w:rPr>
                <w:rFonts w:ascii="Arial" w:hAnsi="Arial" w:cs="Arial"/>
                <w:bCs/>
                <w:sz w:val="24"/>
              </w:rPr>
              <w:t xml:space="preserve"> 201</w:t>
            </w:r>
            <w:r w:rsidR="008140C3">
              <w:rPr>
                <w:rFonts w:ascii="Arial" w:hAnsi="Arial" w:cs="Arial"/>
                <w:bCs/>
                <w:sz w:val="24"/>
              </w:rPr>
              <w:t>6</w:t>
            </w:r>
            <w:r>
              <w:rPr>
                <w:rFonts w:ascii="Arial" w:hAnsi="Arial" w:cs="Arial"/>
                <w:bCs/>
                <w:sz w:val="24"/>
              </w:rPr>
              <w:t xml:space="preserve"> г.</w:t>
            </w:r>
          </w:p>
        </w:tc>
      </w:tr>
      <w:tr w:rsidR="00C106AA" w:rsidRPr="00EF064B">
        <w:trPr>
          <w:cantSplit/>
          <w:trHeight w:val="513"/>
        </w:trPr>
        <w:tc>
          <w:tcPr>
            <w:tcW w:w="10222" w:type="dxa"/>
            <w:gridSpan w:val="4"/>
          </w:tcPr>
          <w:p w:rsidR="00C106AA" w:rsidRPr="00EF064B" w:rsidRDefault="00C106AA" w:rsidP="00C106AA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F064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Принять к сведению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информацию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Росстандарта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о запланированном провед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нии 5 - 6 ноября 2015 г. в соответствии с решением 47-го заседания МГС 8-й междун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родной конференции по обращению химической продукции и 8-го заседания РГ РОХП в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г.Стамбуле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140C3" w:rsidRPr="00EF064B">
        <w:trPr>
          <w:cantSplit/>
          <w:trHeight w:val="513"/>
        </w:trPr>
        <w:tc>
          <w:tcPr>
            <w:tcW w:w="10222" w:type="dxa"/>
            <w:gridSpan w:val="4"/>
          </w:tcPr>
          <w:p w:rsidR="008140C3" w:rsidRPr="00EF064B" w:rsidRDefault="008140C3" w:rsidP="001C2225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F064B">
              <w:rPr>
                <w:rFonts w:ascii="Arial" w:hAnsi="Arial" w:cs="Arial"/>
                <w:bCs/>
                <w:sz w:val="24"/>
                <w:szCs w:val="24"/>
              </w:rPr>
              <w:t>Принять к сведению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информацию Госстандарт</w:t>
            </w:r>
            <w:r w:rsidR="00C106AA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Республики Казахстан о з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планированном проведении</w:t>
            </w:r>
            <w:r w:rsidR="001C2225">
              <w:rPr>
                <w:rFonts w:ascii="Arial" w:hAnsi="Arial" w:cs="Arial"/>
                <w:bCs/>
                <w:sz w:val="24"/>
                <w:szCs w:val="24"/>
              </w:rPr>
              <w:t xml:space="preserve"> 11</w:t>
            </w:r>
            <w:r w:rsidR="00C106AA">
              <w:rPr>
                <w:rFonts w:ascii="Arial" w:hAnsi="Arial" w:cs="Arial"/>
                <w:bCs/>
                <w:sz w:val="24"/>
                <w:szCs w:val="24"/>
              </w:rPr>
              <w:t xml:space="preserve"> ноября 2015 г.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в соответствии с </w:t>
            </w:r>
            <w:r w:rsidR="00C106AA">
              <w:rPr>
                <w:rFonts w:ascii="Arial" w:hAnsi="Arial" w:cs="Arial"/>
                <w:bCs/>
                <w:sz w:val="24"/>
                <w:szCs w:val="24"/>
              </w:rPr>
              <w:t>решением 47-го засед</w:t>
            </w:r>
            <w:r w:rsidR="00C106AA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C106AA">
              <w:rPr>
                <w:rFonts w:ascii="Arial" w:hAnsi="Arial" w:cs="Arial"/>
                <w:bCs/>
                <w:sz w:val="24"/>
                <w:szCs w:val="24"/>
              </w:rPr>
              <w:t xml:space="preserve">ния МГС 6-го заседания РГ МСИ </w:t>
            </w:r>
            <w:proofErr w:type="spellStart"/>
            <w:r w:rsidR="00C106AA">
              <w:rPr>
                <w:rFonts w:ascii="Arial" w:hAnsi="Arial" w:cs="Arial"/>
                <w:bCs/>
                <w:sz w:val="24"/>
                <w:szCs w:val="24"/>
              </w:rPr>
              <w:t>НТКМетр</w:t>
            </w:r>
            <w:proofErr w:type="spellEnd"/>
            <w:r w:rsidR="00C106AA">
              <w:rPr>
                <w:rFonts w:ascii="Arial" w:hAnsi="Arial" w:cs="Arial"/>
                <w:bCs/>
                <w:sz w:val="24"/>
                <w:szCs w:val="24"/>
              </w:rPr>
              <w:t xml:space="preserve"> в </w:t>
            </w:r>
            <w:proofErr w:type="spellStart"/>
            <w:r w:rsidR="00C106AA">
              <w:rPr>
                <w:rFonts w:ascii="Arial" w:hAnsi="Arial" w:cs="Arial"/>
                <w:bCs/>
                <w:sz w:val="24"/>
                <w:szCs w:val="24"/>
              </w:rPr>
              <w:t>г</w:t>
            </w:r>
            <w:proofErr w:type="gramStart"/>
            <w:r w:rsidR="00C106AA">
              <w:rPr>
                <w:rFonts w:ascii="Arial" w:hAnsi="Arial" w:cs="Arial"/>
                <w:bCs/>
                <w:sz w:val="24"/>
                <w:szCs w:val="24"/>
              </w:rPr>
              <w:t>.А</w:t>
            </w:r>
            <w:proofErr w:type="gramEnd"/>
            <w:r w:rsidR="00C106AA">
              <w:rPr>
                <w:rFonts w:ascii="Arial" w:hAnsi="Arial" w:cs="Arial"/>
                <w:bCs/>
                <w:sz w:val="24"/>
                <w:szCs w:val="24"/>
              </w:rPr>
              <w:t>стане</w:t>
            </w:r>
            <w:proofErr w:type="spellEnd"/>
            <w:r w:rsidR="00C106A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</w:tr>
      <w:tr w:rsidR="00096815" w:rsidRPr="00EF064B">
        <w:trPr>
          <w:cantSplit/>
          <w:trHeight w:val="513"/>
        </w:trPr>
        <w:tc>
          <w:tcPr>
            <w:tcW w:w="10222" w:type="dxa"/>
            <w:gridSpan w:val="4"/>
          </w:tcPr>
          <w:p w:rsidR="00096815" w:rsidRPr="00EF064B" w:rsidRDefault="00096815" w:rsidP="0073266A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Принять предложение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Росстандарта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о проведении 6-го заседания РГ СО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НТКМетр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в июле – сентябре 2016 года в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г.Нижнем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Новгороде.</w:t>
            </w:r>
          </w:p>
        </w:tc>
      </w:tr>
      <w:tr w:rsidR="00283C9D" w:rsidRPr="00EF064B" w:rsidTr="007C4F4E">
        <w:trPr>
          <w:cantSplit/>
          <w:trHeight w:val="513"/>
        </w:trPr>
        <w:tc>
          <w:tcPr>
            <w:tcW w:w="10222" w:type="dxa"/>
            <w:gridSpan w:val="4"/>
          </w:tcPr>
          <w:p w:rsidR="00283C9D" w:rsidRPr="00EF064B" w:rsidRDefault="00283C9D" w:rsidP="00096815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Просить национальные органы рассмотреть возможность организации пров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дения в 2016 году 2-го заседания РГ ИЗ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НТКМетр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и </w:t>
            </w:r>
            <w:r w:rsidR="00096815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-го заседания РГ </w:t>
            </w:r>
            <w:r w:rsidR="00096815">
              <w:rPr>
                <w:rFonts w:ascii="Arial" w:hAnsi="Arial" w:cs="Arial"/>
                <w:sz w:val="24"/>
                <w:szCs w:val="24"/>
              </w:rPr>
              <w:t>МСИ</w:t>
            </w:r>
            <w:r w:rsidRPr="00EF064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064B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до 15.11.2015 направить предложения по данному вопросу в Бюро по стандартам. </w:t>
            </w:r>
          </w:p>
        </w:tc>
      </w:tr>
      <w:tr w:rsidR="000A7EC8" w:rsidRPr="00FE6B02">
        <w:trPr>
          <w:cantSplit/>
          <w:trHeight w:val="513"/>
        </w:trPr>
        <w:tc>
          <w:tcPr>
            <w:tcW w:w="10222" w:type="dxa"/>
            <w:gridSpan w:val="4"/>
          </w:tcPr>
          <w:p w:rsidR="000A7EC8" w:rsidRDefault="000A7EC8" w:rsidP="0073266A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Просить национальные органы государств, организующих проведение засед</w:t>
            </w:r>
            <w:r>
              <w:rPr>
                <w:rFonts w:ascii="Arial" w:hAnsi="Arial" w:cs="Arial"/>
                <w:bCs/>
                <w:sz w:val="24"/>
              </w:rPr>
              <w:t>а</w:t>
            </w:r>
            <w:r>
              <w:rPr>
                <w:rFonts w:ascii="Arial" w:hAnsi="Arial" w:cs="Arial"/>
                <w:bCs/>
                <w:sz w:val="24"/>
              </w:rPr>
              <w:t>ний,  направлять приглашения на заседания не позднее чем за месяц до их проведения.</w:t>
            </w:r>
          </w:p>
        </w:tc>
      </w:tr>
      <w:tr w:rsidR="000A7EC8" w:rsidRPr="00FE6B02">
        <w:trPr>
          <w:cantSplit/>
          <w:trHeight w:val="513"/>
        </w:trPr>
        <w:tc>
          <w:tcPr>
            <w:tcW w:w="10222" w:type="dxa"/>
            <w:gridSpan w:val="4"/>
          </w:tcPr>
          <w:p w:rsidR="000A7EC8" w:rsidRPr="00FE6B02" w:rsidRDefault="000A7EC8" w:rsidP="0073266A">
            <w:pPr>
              <w:pStyle w:val="a3"/>
              <w:numPr>
                <w:ilvl w:val="1"/>
                <w:numId w:val="1"/>
              </w:numPr>
              <w:tabs>
                <w:tab w:val="center" w:pos="1134"/>
              </w:tabs>
              <w:spacing w:before="60" w:after="6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Просить </w:t>
            </w:r>
            <w:r w:rsidRPr="00FE6B02">
              <w:rPr>
                <w:rFonts w:ascii="Arial" w:hAnsi="Arial" w:cs="Arial"/>
                <w:sz w:val="24"/>
                <w:szCs w:val="24"/>
              </w:rPr>
              <w:t xml:space="preserve">национальные органы обеспечить направление членов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E6B02">
              <w:rPr>
                <w:rFonts w:ascii="Arial" w:hAnsi="Arial" w:cs="Arial"/>
                <w:sz w:val="24"/>
                <w:szCs w:val="24"/>
              </w:rPr>
              <w:t xml:space="preserve">РГ </w:t>
            </w:r>
            <w:proofErr w:type="spellStart"/>
            <w:r w:rsidRPr="00FE6B02">
              <w:rPr>
                <w:rFonts w:ascii="Arial" w:hAnsi="Arial" w:cs="Arial"/>
                <w:bCs/>
                <w:sz w:val="24"/>
                <w:szCs w:val="24"/>
              </w:rPr>
              <w:t>НТКМетр</w:t>
            </w:r>
            <w:proofErr w:type="spellEnd"/>
            <w:r w:rsidRPr="00FE6B02">
              <w:rPr>
                <w:rFonts w:ascii="Arial" w:hAnsi="Arial" w:cs="Arial"/>
                <w:sz w:val="24"/>
                <w:szCs w:val="24"/>
              </w:rPr>
              <w:t xml:space="preserve"> на организуем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  <w:r w:rsidRPr="00FE6B02">
              <w:rPr>
                <w:rFonts w:ascii="Arial" w:hAnsi="Arial" w:cs="Arial"/>
                <w:sz w:val="24"/>
                <w:szCs w:val="24"/>
              </w:rPr>
              <w:t>е</w:t>
            </w:r>
            <w:r w:rsidRPr="003B4CDD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>заседания.</w:t>
            </w:r>
          </w:p>
        </w:tc>
      </w:tr>
      <w:tr w:rsidR="000A7EC8" w:rsidRPr="00FE6B02">
        <w:trPr>
          <w:trHeight w:val="599"/>
        </w:trPr>
        <w:tc>
          <w:tcPr>
            <w:tcW w:w="10222" w:type="dxa"/>
            <w:gridSpan w:val="4"/>
          </w:tcPr>
          <w:p w:rsidR="000A7EC8" w:rsidRPr="00FE6B02" w:rsidRDefault="00283C9D" w:rsidP="00945318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0A7EC8" w:rsidRPr="00FE6B02" w:rsidTr="004613DF">
        <w:trPr>
          <w:cantSplit/>
          <w:trHeight w:val="460"/>
        </w:trPr>
        <w:tc>
          <w:tcPr>
            <w:tcW w:w="4395" w:type="dxa"/>
          </w:tcPr>
          <w:p w:rsidR="000A7EC8" w:rsidRPr="00FE6B02" w:rsidRDefault="000A7EC8" w:rsidP="00283C9D">
            <w:pPr>
              <w:pStyle w:val="23"/>
              <w:spacing w:before="60" w:after="60"/>
              <w:ind w:firstLine="0"/>
              <w:jc w:val="left"/>
              <w:rPr>
                <w:bCs/>
              </w:rPr>
            </w:pPr>
            <w:r w:rsidRPr="00FE6B02">
              <w:rPr>
                <w:bCs/>
              </w:rPr>
              <w:t xml:space="preserve">От Государственного комитета </w:t>
            </w:r>
            <w:r w:rsidR="000F3416">
              <w:rPr>
                <w:bCs/>
              </w:rPr>
              <w:br/>
            </w:r>
            <w:r w:rsidR="00283C9D" w:rsidRPr="00FE6B02">
              <w:rPr>
                <w:bCs/>
              </w:rPr>
              <w:t xml:space="preserve">Азербайджанской Республики </w:t>
            </w:r>
            <w:r w:rsidR="000F3416">
              <w:rPr>
                <w:bCs/>
              </w:rPr>
              <w:br/>
            </w:r>
            <w:r w:rsidRPr="00FE6B02">
              <w:rPr>
                <w:bCs/>
              </w:rPr>
              <w:t xml:space="preserve">по стандартизации, метрологии </w:t>
            </w:r>
            <w:r w:rsidR="007A28DD">
              <w:rPr>
                <w:bCs/>
              </w:rPr>
              <w:br/>
            </w:r>
            <w:r w:rsidRPr="00FE6B02">
              <w:rPr>
                <w:bCs/>
              </w:rPr>
              <w:t xml:space="preserve">и патентам </w:t>
            </w:r>
          </w:p>
        </w:tc>
        <w:tc>
          <w:tcPr>
            <w:tcW w:w="3118" w:type="dxa"/>
          </w:tcPr>
          <w:p w:rsidR="000A7EC8" w:rsidRPr="00FE6B02" w:rsidRDefault="000A7EC8" w:rsidP="004613DF">
            <w:pPr>
              <w:pStyle w:val="23"/>
              <w:spacing w:before="60" w:after="60"/>
              <w:ind w:left="72" w:firstLine="0"/>
              <w:rPr>
                <w:b w:val="0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0A7EC8" w:rsidRPr="00FE6B02" w:rsidRDefault="004613DF" w:rsidP="004613DF">
            <w:pPr>
              <w:pStyle w:val="23"/>
              <w:spacing w:before="60" w:after="60"/>
              <w:ind w:left="72" w:firstLine="0"/>
              <w:jc w:val="left"/>
              <w:rPr>
                <w:b w:val="0"/>
              </w:rPr>
            </w:pPr>
            <w:r>
              <w:rPr>
                <w:rFonts w:cs="Arial"/>
              </w:rPr>
              <w:t>Ю.Н. Гасанов</w:t>
            </w:r>
          </w:p>
        </w:tc>
      </w:tr>
      <w:tr w:rsidR="000A7EC8" w:rsidRPr="00FE6B02" w:rsidTr="004613DF">
        <w:trPr>
          <w:cantSplit/>
          <w:trHeight w:val="460"/>
        </w:trPr>
        <w:tc>
          <w:tcPr>
            <w:tcW w:w="4395" w:type="dxa"/>
          </w:tcPr>
          <w:p w:rsidR="000A7EC8" w:rsidRPr="00FE6B02" w:rsidRDefault="000A7EC8" w:rsidP="004613DF">
            <w:pPr>
              <w:pStyle w:val="23"/>
              <w:spacing w:before="60" w:after="60"/>
              <w:ind w:firstLine="0"/>
              <w:jc w:val="left"/>
              <w:rPr>
                <w:bCs/>
              </w:rPr>
            </w:pPr>
            <w:r w:rsidRPr="00FE6B02">
              <w:rPr>
                <w:bCs/>
              </w:rPr>
              <w:t xml:space="preserve">От </w:t>
            </w:r>
            <w:r w:rsidR="004613DF">
              <w:rPr>
                <w:bCs/>
              </w:rPr>
              <w:t>Национального института</w:t>
            </w:r>
            <w:r w:rsidR="004613DF">
              <w:rPr>
                <w:bCs/>
              </w:rPr>
              <w:br/>
              <w:t xml:space="preserve">метрологии </w:t>
            </w:r>
            <w:r w:rsidRPr="00FE6B02">
              <w:rPr>
                <w:bCs/>
              </w:rPr>
              <w:t>Республики Армения</w:t>
            </w:r>
          </w:p>
        </w:tc>
        <w:tc>
          <w:tcPr>
            <w:tcW w:w="3118" w:type="dxa"/>
          </w:tcPr>
          <w:p w:rsidR="000A7EC8" w:rsidRPr="00FE6B02" w:rsidRDefault="000A7EC8" w:rsidP="004613DF">
            <w:pPr>
              <w:pStyle w:val="23"/>
              <w:spacing w:before="60" w:after="60"/>
              <w:ind w:left="72" w:firstLine="0"/>
              <w:rPr>
                <w:b w:val="0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0A7EC8" w:rsidRPr="00FE6B02" w:rsidRDefault="004613DF" w:rsidP="004613DF">
            <w:pPr>
              <w:pStyle w:val="23"/>
              <w:spacing w:before="60" w:after="60"/>
              <w:ind w:left="72" w:firstLine="0"/>
              <w:jc w:val="left"/>
              <w:rPr>
                <w:b w:val="0"/>
              </w:rPr>
            </w:pPr>
            <w:r>
              <w:rPr>
                <w:rFonts w:cs="Arial"/>
              </w:rPr>
              <w:t xml:space="preserve">В.А. </w:t>
            </w:r>
            <w:r w:rsidRPr="002B7643">
              <w:rPr>
                <w:rFonts w:cs="Arial"/>
              </w:rPr>
              <w:t>Саакян</w:t>
            </w:r>
          </w:p>
        </w:tc>
      </w:tr>
      <w:tr w:rsidR="000A7EC8" w:rsidRPr="00FE6B02" w:rsidTr="004613DF">
        <w:trPr>
          <w:cantSplit/>
          <w:trHeight w:val="460"/>
        </w:trPr>
        <w:tc>
          <w:tcPr>
            <w:tcW w:w="4395" w:type="dxa"/>
          </w:tcPr>
          <w:p w:rsidR="000A7EC8" w:rsidRPr="00FE6B02" w:rsidRDefault="000A7EC8" w:rsidP="00C24E29">
            <w:pPr>
              <w:pStyle w:val="23"/>
              <w:spacing w:before="60" w:after="60"/>
              <w:ind w:firstLine="0"/>
              <w:jc w:val="left"/>
              <w:rPr>
                <w:bCs/>
              </w:rPr>
            </w:pPr>
            <w:r w:rsidRPr="00FE6B02">
              <w:rPr>
                <w:bCs/>
              </w:rPr>
              <w:t xml:space="preserve">От Госстандарта </w:t>
            </w:r>
            <w:r w:rsidRPr="00FE6B02">
              <w:rPr>
                <w:bCs/>
              </w:rPr>
              <w:br/>
              <w:t>Республики Беларусь</w:t>
            </w:r>
          </w:p>
        </w:tc>
        <w:tc>
          <w:tcPr>
            <w:tcW w:w="3118" w:type="dxa"/>
          </w:tcPr>
          <w:p w:rsidR="000A7EC8" w:rsidRPr="00FE6B02" w:rsidRDefault="000A7EC8" w:rsidP="004613DF">
            <w:pPr>
              <w:pStyle w:val="23"/>
              <w:spacing w:before="60" w:after="60"/>
              <w:ind w:left="72" w:firstLine="0"/>
              <w:rPr>
                <w:b w:val="0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0A7EC8" w:rsidRPr="00FE6B02" w:rsidRDefault="004613DF" w:rsidP="004613DF">
            <w:pPr>
              <w:pStyle w:val="23"/>
              <w:spacing w:before="60" w:after="60"/>
              <w:ind w:left="72" w:firstLine="0"/>
              <w:jc w:val="left"/>
              <w:rPr>
                <w:b w:val="0"/>
              </w:rPr>
            </w:pPr>
            <w:r>
              <w:rPr>
                <w:rFonts w:cs="Arial"/>
              </w:rPr>
              <w:t>В.М. Логунов</w:t>
            </w:r>
          </w:p>
        </w:tc>
      </w:tr>
      <w:tr w:rsidR="000A7EC8" w:rsidRPr="00FE6B02" w:rsidTr="004613DF">
        <w:trPr>
          <w:cantSplit/>
          <w:trHeight w:val="460"/>
        </w:trPr>
        <w:tc>
          <w:tcPr>
            <w:tcW w:w="4395" w:type="dxa"/>
          </w:tcPr>
          <w:p w:rsidR="000A7EC8" w:rsidRPr="00FE6B02" w:rsidRDefault="000A7EC8" w:rsidP="00C24E29">
            <w:pPr>
              <w:pStyle w:val="23"/>
              <w:spacing w:before="60" w:after="60"/>
              <w:ind w:firstLine="0"/>
              <w:jc w:val="left"/>
              <w:rPr>
                <w:bCs/>
              </w:rPr>
            </w:pPr>
            <w:r w:rsidRPr="00FE6B02">
              <w:rPr>
                <w:bCs/>
              </w:rPr>
              <w:t xml:space="preserve">От Госстандарта </w:t>
            </w:r>
            <w:r w:rsidRPr="00FE6B02">
              <w:rPr>
                <w:bCs/>
              </w:rPr>
              <w:br/>
              <w:t>Республики Казахстан</w:t>
            </w:r>
          </w:p>
        </w:tc>
        <w:tc>
          <w:tcPr>
            <w:tcW w:w="3118" w:type="dxa"/>
          </w:tcPr>
          <w:p w:rsidR="000A7EC8" w:rsidRPr="00FE6B02" w:rsidRDefault="000A7EC8" w:rsidP="004613DF">
            <w:pPr>
              <w:pStyle w:val="23"/>
              <w:spacing w:before="60" w:after="60"/>
              <w:ind w:left="72" w:firstLine="0"/>
              <w:rPr>
                <w:b w:val="0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0A7EC8" w:rsidRPr="00FE6B02" w:rsidRDefault="004613DF" w:rsidP="004613DF">
            <w:pPr>
              <w:pStyle w:val="23"/>
              <w:spacing w:before="60" w:after="60"/>
              <w:ind w:left="72" w:firstLine="0"/>
              <w:jc w:val="left"/>
              <w:rPr>
                <w:b w:val="0"/>
              </w:rPr>
            </w:pPr>
            <w:r>
              <w:rPr>
                <w:rFonts w:cs="Arial"/>
              </w:rPr>
              <w:t xml:space="preserve">Л.М. </w:t>
            </w:r>
            <w:proofErr w:type="spellStart"/>
            <w:r>
              <w:rPr>
                <w:rFonts w:cs="Arial"/>
              </w:rPr>
              <w:t>Галицына</w:t>
            </w:r>
            <w:proofErr w:type="spellEnd"/>
          </w:p>
        </w:tc>
      </w:tr>
      <w:tr w:rsidR="000A7EC8" w:rsidRPr="00FE6B02" w:rsidTr="004613DF">
        <w:trPr>
          <w:cantSplit/>
          <w:trHeight w:val="460"/>
        </w:trPr>
        <w:tc>
          <w:tcPr>
            <w:tcW w:w="4395" w:type="dxa"/>
          </w:tcPr>
          <w:p w:rsidR="000A7EC8" w:rsidRPr="00FE6B02" w:rsidRDefault="000A7EC8" w:rsidP="00283C9D">
            <w:pPr>
              <w:pStyle w:val="23"/>
              <w:spacing w:before="60" w:after="60"/>
              <w:ind w:firstLine="0"/>
              <w:jc w:val="left"/>
              <w:rPr>
                <w:bCs/>
              </w:rPr>
            </w:pPr>
            <w:r w:rsidRPr="00FE6B02">
              <w:rPr>
                <w:bCs/>
              </w:rPr>
              <w:t xml:space="preserve">От </w:t>
            </w:r>
            <w:r w:rsidRPr="00254CE3">
              <w:rPr>
                <w:bCs/>
              </w:rPr>
              <w:t>Министерств</w:t>
            </w:r>
            <w:r>
              <w:rPr>
                <w:bCs/>
              </w:rPr>
              <w:t xml:space="preserve">а </w:t>
            </w:r>
            <w:r w:rsidRPr="00254CE3">
              <w:rPr>
                <w:bCs/>
              </w:rPr>
              <w:t>экономи</w:t>
            </w:r>
            <w:r>
              <w:rPr>
                <w:bCs/>
              </w:rPr>
              <w:t xml:space="preserve">ки </w:t>
            </w:r>
            <w:r w:rsidR="000F3416">
              <w:rPr>
                <w:bCs/>
              </w:rPr>
              <w:br/>
            </w:r>
            <w:r w:rsidRPr="00FE6B02">
              <w:rPr>
                <w:bCs/>
              </w:rPr>
              <w:t>Кыргызской Республики</w:t>
            </w:r>
          </w:p>
        </w:tc>
        <w:tc>
          <w:tcPr>
            <w:tcW w:w="3118" w:type="dxa"/>
          </w:tcPr>
          <w:p w:rsidR="000A7EC8" w:rsidRPr="00FE6B02" w:rsidRDefault="000A7EC8" w:rsidP="004613DF">
            <w:pPr>
              <w:pStyle w:val="23"/>
              <w:spacing w:before="60" w:after="60"/>
              <w:ind w:left="72" w:firstLine="0"/>
              <w:rPr>
                <w:b w:val="0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0A7EC8" w:rsidRPr="00FE6B02" w:rsidRDefault="004613DF" w:rsidP="004613DF">
            <w:pPr>
              <w:pStyle w:val="23"/>
              <w:spacing w:before="60" w:after="60"/>
              <w:ind w:left="72" w:firstLine="0"/>
              <w:jc w:val="left"/>
              <w:rPr>
                <w:b w:val="0"/>
              </w:rPr>
            </w:pPr>
            <w:r>
              <w:rPr>
                <w:rFonts w:cs="Arial"/>
              </w:rPr>
              <w:t xml:space="preserve">А.Д. </w:t>
            </w:r>
            <w:proofErr w:type="spellStart"/>
            <w:r w:rsidRPr="00717E85">
              <w:rPr>
                <w:rFonts w:cs="Arial"/>
              </w:rPr>
              <w:t>Момукулова</w:t>
            </w:r>
            <w:proofErr w:type="spellEnd"/>
          </w:p>
        </w:tc>
      </w:tr>
      <w:tr w:rsidR="004613DF" w:rsidRPr="00FE6B02" w:rsidTr="00DD1BED">
        <w:trPr>
          <w:cantSplit/>
          <w:trHeight w:val="716"/>
        </w:trPr>
        <w:tc>
          <w:tcPr>
            <w:tcW w:w="4395" w:type="dxa"/>
          </w:tcPr>
          <w:p w:rsidR="004613DF" w:rsidRPr="00FE6B02" w:rsidRDefault="004613DF" w:rsidP="00283C9D">
            <w:pPr>
              <w:pStyle w:val="23"/>
              <w:spacing w:before="60" w:after="60"/>
              <w:ind w:firstLine="0"/>
              <w:jc w:val="left"/>
              <w:rPr>
                <w:bCs/>
              </w:rPr>
            </w:pPr>
            <w:r w:rsidRPr="00FE6B02">
              <w:rPr>
                <w:bCs/>
              </w:rPr>
              <w:t xml:space="preserve">От </w:t>
            </w:r>
            <w:proofErr w:type="spellStart"/>
            <w:r>
              <w:rPr>
                <w:bCs/>
              </w:rPr>
              <w:t>Росстандарта</w:t>
            </w:r>
            <w:proofErr w:type="spellEnd"/>
          </w:p>
        </w:tc>
        <w:tc>
          <w:tcPr>
            <w:tcW w:w="3118" w:type="dxa"/>
          </w:tcPr>
          <w:p w:rsidR="004613DF" w:rsidRPr="00FE6B02" w:rsidRDefault="004613DF" w:rsidP="004613DF">
            <w:pPr>
              <w:pStyle w:val="23"/>
              <w:spacing w:before="60" w:after="60"/>
              <w:ind w:left="72" w:firstLine="0"/>
              <w:rPr>
                <w:b w:val="0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4613DF" w:rsidRPr="00FE6B02" w:rsidRDefault="004613DF" w:rsidP="00DD1BED">
            <w:pPr>
              <w:pStyle w:val="23"/>
              <w:spacing w:before="60" w:after="60"/>
              <w:ind w:left="72" w:firstLine="0"/>
              <w:jc w:val="left"/>
              <w:rPr>
                <w:b w:val="0"/>
              </w:rPr>
            </w:pPr>
            <w:r>
              <w:rPr>
                <w:rFonts w:cs="Arial"/>
              </w:rPr>
              <w:t>Е.Р. Лазаренко</w:t>
            </w:r>
          </w:p>
        </w:tc>
      </w:tr>
      <w:tr w:rsidR="004613DF" w:rsidRPr="00FE6B02" w:rsidTr="00DD1BED">
        <w:trPr>
          <w:cantSplit/>
          <w:trHeight w:val="681"/>
        </w:trPr>
        <w:tc>
          <w:tcPr>
            <w:tcW w:w="4395" w:type="dxa"/>
          </w:tcPr>
          <w:p w:rsidR="004613DF" w:rsidRPr="00FE6B02" w:rsidRDefault="004613DF" w:rsidP="00C24E29">
            <w:pPr>
              <w:pStyle w:val="23"/>
              <w:spacing w:before="60" w:after="60"/>
              <w:ind w:firstLine="0"/>
              <w:jc w:val="left"/>
              <w:rPr>
                <w:bCs/>
              </w:rPr>
            </w:pPr>
            <w:r w:rsidRPr="00FE6B02">
              <w:rPr>
                <w:bCs/>
              </w:rPr>
              <w:t>От Агентства «</w:t>
            </w:r>
            <w:proofErr w:type="spellStart"/>
            <w:r w:rsidRPr="00FE6B02">
              <w:rPr>
                <w:bCs/>
              </w:rPr>
              <w:t>Узстандарт</w:t>
            </w:r>
            <w:proofErr w:type="spellEnd"/>
            <w:r w:rsidRPr="00FE6B02">
              <w:rPr>
                <w:bCs/>
              </w:rPr>
              <w:t>»</w:t>
            </w:r>
          </w:p>
        </w:tc>
        <w:tc>
          <w:tcPr>
            <w:tcW w:w="3118" w:type="dxa"/>
          </w:tcPr>
          <w:p w:rsidR="004613DF" w:rsidRPr="00FE6B02" w:rsidRDefault="004613DF" w:rsidP="004613DF">
            <w:pPr>
              <w:pStyle w:val="23"/>
              <w:spacing w:before="60" w:after="60"/>
              <w:ind w:left="72" w:firstLine="0"/>
              <w:rPr>
                <w:b w:val="0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4613DF" w:rsidRPr="00FE6B02" w:rsidRDefault="004613DF" w:rsidP="004613DF">
            <w:pPr>
              <w:pStyle w:val="23"/>
              <w:spacing w:before="60" w:after="60"/>
              <w:ind w:left="72" w:firstLine="0"/>
              <w:jc w:val="left"/>
              <w:rPr>
                <w:b w:val="0"/>
              </w:rPr>
            </w:pPr>
            <w:r>
              <w:rPr>
                <w:rFonts w:cs="Arial"/>
              </w:rPr>
              <w:t xml:space="preserve">А.А. </w:t>
            </w:r>
            <w:proofErr w:type="spellStart"/>
            <w:r w:rsidRPr="00066E4D">
              <w:rPr>
                <w:rFonts w:cs="Arial"/>
              </w:rPr>
              <w:t>Чориев</w:t>
            </w:r>
            <w:proofErr w:type="spellEnd"/>
          </w:p>
        </w:tc>
      </w:tr>
      <w:tr w:rsidR="004613DF" w:rsidRPr="00FE6B02" w:rsidTr="00DD1BED">
        <w:trPr>
          <w:cantSplit/>
          <w:trHeight w:val="718"/>
        </w:trPr>
        <w:tc>
          <w:tcPr>
            <w:tcW w:w="4395" w:type="dxa"/>
          </w:tcPr>
          <w:p w:rsidR="004613DF" w:rsidRPr="00FE6B02" w:rsidRDefault="004613DF" w:rsidP="00C24E29">
            <w:pPr>
              <w:pStyle w:val="23"/>
              <w:spacing w:before="60" w:after="60"/>
              <w:ind w:firstLine="0"/>
              <w:jc w:val="left"/>
              <w:rPr>
                <w:bCs/>
              </w:rPr>
            </w:pPr>
            <w:r w:rsidRPr="00FE6B02">
              <w:rPr>
                <w:bCs/>
              </w:rPr>
              <w:t xml:space="preserve">От </w:t>
            </w:r>
            <w:r>
              <w:rPr>
                <w:bCs/>
              </w:rPr>
              <w:t xml:space="preserve">Минэкономразвития </w:t>
            </w:r>
            <w:r w:rsidRPr="00FE6B02">
              <w:rPr>
                <w:bCs/>
              </w:rPr>
              <w:t>Украины</w:t>
            </w:r>
          </w:p>
        </w:tc>
        <w:tc>
          <w:tcPr>
            <w:tcW w:w="3118" w:type="dxa"/>
          </w:tcPr>
          <w:p w:rsidR="004613DF" w:rsidRPr="00FE6B02" w:rsidRDefault="004613DF" w:rsidP="004613DF">
            <w:pPr>
              <w:pStyle w:val="23"/>
              <w:spacing w:before="60" w:after="60"/>
              <w:ind w:left="72" w:firstLine="0"/>
              <w:rPr>
                <w:b w:val="0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4613DF" w:rsidRPr="00FE6B02" w:rsidRDefault="004613DF" w:rsidP="004613DF">
            <w:pPr>
              <w:pStyle w:val="23"/>
              <w:spacing w:before="60" w:after="60"/>
              <w:ind w:left="72" w:firstLine="0"/>
              <w:jc w:val="left"/>
              <w:rPr>
                <w:b w:val="0"/>
              </w:rPr>
            </w:pPr>
            <w:r>
              <w:rPr>
                <w:rFonts w:cs="Arial"/>
              </w:rPr>
              <w:t xml:space="preserve">Н.С. </w:t>
            </w:r>
            <w:proofErr w:type="spellStart"/>
            <w:r>
              <w:rPr>
                <w:rFonts w:cs="Arial"/>
              </w:rPr>
              <w:t>Жалдак</w:t>
            </w:r>
            <w:proofErr w:type="spellEnd"/>
          </w:p>
        </w:tc>
      </w:tr>
      <w:tr w:rsidR="004613DF" w:rsidRPr="00FE6B02" w:rsidTr="00DD1BED">
        <w:trPr>
          <w:cantSplit/>
          <w:trHeight w:val="661"/>
        </w:trPr>
        <w:tc>
          <w:tcPr>
            <w:tcW w:w="4395" w:type="dxa"/>
            <w:tcBorders>
              <w:bottom w:val="nil"/>
            </w:tcBorders>
          </w:tcPr>
          <w:p w:rsidR="004613DF" w:rsidRPr="00FE6B02" w:rsidRDefault="004613DF" w:rsidP="00C24E29">
            <w:pPr>
              <w:pStyle w:val="23"/>
              <w:spacing w:before="60" w:after="60"/>
              <w:ind w:firstLine="0"/>
            </w:pPr>
            <w:r w:rsidRPr="00FE6B02">
              <w:t>От Бюро по стандартам МГС</w:t>
            </w:r>
          </w:p>
        </w:tc>
        <w:tc>
          <w:tcPr>
            <w:tcW w:w="3118" w:type="dxa"/>
            <w:tcBorders>
              <w:bottom w:val="nil"/>
            </w:tcBorders>
          </w:tcPr>
          <w:p w:rsidR="004613DF" w:rsidRPr="00FE6B02" w:rsidRDefault="004613DF" w:rsidP="004613DF">
            <w:pPr>
              <w:pStyle w:val="23"/>
              <w:spacing w:before="60" w:after="60"/>
              <w:ind w:left="72" w:firstLine="0"/>
              <w:rPr>
                <w:b w:val="0"/>
              </w:rPr>
            </w:pPr>
          </w:p>
        </w:tc>
        <w:tc>
          <w:tcPr>
            <w:tcW w:w="2709" w:type="dxa"/>
            <w:gridSpan w:val="2"/>
            <w:tcBorders>
              <w:bottom w:val="nil"/>
            </w:tcBorders>
            <w:vAlign w:val="center"/>
          </w:tcPr>
          <w:p w:rsidR="004613DF" w:rsidRPr="00FE6B02" w:rsidRDefault="004613DF" w:rsidP="004613DF">
            <w:pPr>
              <w:pStyle w:val="23"/>
              <w:spacing w:before="60" w:after="60"/>
              <w:ind w:left="72" w:firstLine="0"/>
              <w:jc w:val="left"/>
              <w:rPr>
                <w:b w:val="0"/>
              </w:rPr>
            </w:pPr>
            <w:r>
              <w:rPr>
                <w:rFonts w:cs="Arial"/>
              </w:rPr>
              <w:t xml:space="preserve">Н.С. </w:t>
            </w:r>
            <w:proofErr w:type="spellStart"/>
            <w:r>
              <w:rPr>
                <w:rFonts w:cs="Arial"/>
              </w:rPr>
              <w:t>Сонец</w:t>
            </w:r>
            <w:proofErr w:type="spellEnd"/>
          </w:p>
        </w:tc>
      </w:tr>
    </w:tbl>
    <w:p w:rsidR="00BD32CA" w:rsidRDefault="00BD32CA" w:rsidP="00BD32CA">
      <w:pPr>
        <w:pStyle w:val="a3"/>
        <w:tabs>
          <w:tab w:val="clear" w:pos="4153"/>
          <w:tab w:val="clear" w:pos="8306"/>
        </w:tabs>
      </w:pPr>
    </w:p>
    <w:p w:rsidR="00963A92" w:rsidRPr="00FE6B02" w:rsidRDefault="00735B53" w:rsidP="00963A92">
      <w:pPr>
        <w:jc w:val="center"/>
      </w:pPr>
      <w:r>
        <w:br w:type="page"/>
      </w:r>
    </w:p>
    <w:p w:rsidR="00963A92" w:rsidRPr="00FE6B02" w:rsidRDefault="00963A92" w:rsidP="00963A92">
      <w:pPr>
        <w:jc w:val="center"/>
      </w:pPr>
    </w:p>
    <w:p w:rsidR="00963A92" w:rsidRPr="00FE6B02" w:rsidRDefault="00963A92" w:rsidP="00963A92">
      <w:pPr>
        <w:jc w:val="center"/>
        <w:rPr>
          <w:rFonts w:ascii="Arial" w:hAnsi="Arial" w:cs="Arial"/>
        </w:rPr>
      </w:pPr>
      <w:r w:rsidRPr="00FE6B02">
        <w:rPr>
          <w:rFonts w:ascii="Arial" w:hAnsi="Arial" w:cs="Arial"/>
        </w:rPr>
        <w:t>СПИСОК ПРИЛОЖЕНИЙ</w:t>
      </w:r>
    </w:p>
    <w:p w:rsidR="00963A92" w:rsidRPr="00FE6B02" w:rsidRDefault="00963A92" w:rsidP="00963A92">
      <w:pPr>
        <w:jc w:val="center"/>
        <w:rPr>
          <w:rFonts w:ascii="Arial" w:hAnsi="Arial" w:cs="Arial"/>
        </w:rPr>
      </w:pPr>
      <w:r w:rsidRPr="00FE6B02">
        <w:rPr>
          <w:rFonts w:ascii="Arial" w:hAnsi="Arial" w:cs="Arial"/>
        </w:rPr>
        <w:t xml:space="preserve">К ПРОТОКОЛУ </w:t>
      </w:r>
      <w:proofErr w:type="spellStart"/>
      <w:r w:rsidRPr="00FE6B02">
        <w:rPr>
          <w:rFonts w:ascii="Arial" w:hAnsi="Arial" w:cs="Arial"/>
        </w:rPr>
        <w:t>НТКМетр</w:t>
      </w:r>
      <w:proofErr w:type="spellEnd"/>
      <w:r w:rsidRPr="00FE6B02">
        <w:rPr>
          <w:rFonts w:ascii="Arial" w:hAnsi="Arial" w:cs="Arial"/>
        </w:rPr>
        <w:t xml:space="preserve"> № </w:t>
      </w:r>
      <w:r w:rsidR="000B520E">
        <w:rPr>
          <w:rFonts w:ascii="Arial" w:hAnsi="Arial" w:cs="Arial"/>
        </w:rPr>
        <w:t>42</w:t>
      </w:r>
      <w:r w:rsidRPr="00FE6B02">
        <w:rPr>
          <w:rFonts w:ascii="Arial" w:hAnsi="Arial" w:cs="Arial"/>
        </w:rPr>
        <w:t>-20</w:t>
      </w:r>
      <w:r>
        <w:rPr>
          <w:rFonts w:ascii="Arial" w:hAnsi="Arial" w:cs="Arial"/>
        </w:rPr>
        <w:t>1</w:t>
      </w:r>
      <w:r w:rsidR="000B520E">
        <w:rPr>
          <w:rFonts w:ascii="Arial" w:hAnsi="Arial" w:cs="Arial"/>
        </w:rPr>
        <w:t>5</w:t>
      </w:r>
    </w:p>
    <w:p w:rsidR="00963A92" w:rsidRPr="00FE6B02" w:rsidRDefault="00963A92" w:rsidP="00963A92">
      <w:pPr>
        <w:jc w:val="center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4707"/>
        <w:gridCol w:w="1417"/>
        <w:gridCol w:w="3119"/>
      </w:tblGrid>
      <w:tr w:rsidR="00963A92" w:rsidRPr="00FE6B02">
        <w:trPr>
          <w:tblHeader/>
        </w:trPr>
        <w:tc>
          <w:tcPr>
            <w:tcW w:w="788" w:type="dxa"/>
            <w:vAlign w:val="center"/>
          </w:tcPr>
          <w:p w:rsidR="00963A92" w:rsidRPr="00FE6B02" w:rsidRDefault="00963A92" w:rsidP="00B022D8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E6B02">
              <w:rPr>
                <w:rFonts w:ascii="Arial" w:hAnsi="Arial" w:cs="Arial"/>
                <w:b/>
                <w:bCs/>
                <w:sz w:val="18"/>
              </w:rPr>
              <w:t>№№</w:t>
            </w:r>
          </w:p>
        </w:tc>
        <w:tc>
          <w:tcPr>
            <w:tcW w:w="4707" w:type="dxa"/>
            <w:vAlign w:val="center"/>
          </w:tcPr>
          <w:p w:rsidR="00963A92" w:rsidRPr="00FE6B02" w:rsidRDefault="00963A92" w:rsidP="00B022D8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E6B02">
              <w:rPr>
                <w:rFonts w:ascii="Arial" w:hAnsi="Arial" w:cs="Arial"/>
                <w:b/>
                <w:bCs/>
                <w:sz w:val="18"/>
              </w:rPr>
              <w:t>Наименование приложения</w:t>
            </w:r>
          </w:p>
        </w:tc>
        <w:tc>
          <w:tcPr>
            <w:tcW w:w="1417" w:type="dxa"/>
            <w:vAlign w:val="center"/>
          </w:tcPr>
          <w:p w:rsidR="00963A92" w:rsidRPr="00FE6B02" w:rsidRDefault="00963A92" w:rsidP="00B022D8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E6B02">
              <w:rPr>
                <w:rFonts w:ascii="Arial" w:hAnsi="Arial" w:cs="Arial"/>
                <w:b/>
                <w:bCs/>
                <w:sz w:val="18"/>
              </w:rPr>
              <w:t>№ пункта протокола</w:t>
            </w:r>
          </w:p>
        </w:tc>
        <w:tc>
          <w:tcPr>
            <w:tcW w:w="3119" w:type="dxa"/>
            <w:vAlign w:val="center"/>
          </w:tcPr>
          <w:p w:rsidR="00963A92" w:rsidRPr="00FE6B02" w:rsidRDefault="00963A92" w:rsidP="00B022D8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E6B02">
              <w:rPr>
                <w:rFonts w:ascii="Arial" w:hAnsi="Arial" w:cs="Arial"/>
                <w:b/>
                <w:bCs/>
                <w:sz w:val="18"/>
              </w:rPr>
              <w:t>Кто готовит/ имя файла /</w:t>
            </w:r>
            <w:proofErr w:type="spellStart"/>
            <w:r w:rsidRPr="00FE6B02">
              <w:rPr>
                <w:rFonts w:ascii="Arial" w:hAnsi="Arial" w:cs="Arial"/>
                <w:b/>
                <w:bCs/>
                <w:sz w:val="18"/>
              </w:rPr>
              <w:t>кол.листов</w:t>
            </w:r>
            <w:proofErr w:type="spellEnd"/>
          </w:p>
        </w:tc>
      </w:tr>
      <w:tr w:rsidR="00963A92" w:rsidRPr="00FE6B02" w:rsidTr="00CB2034">
        <w:tc>
          <w:tcPr>
            <w:tcW w:w="788" w:type="dxa"/>
            <w:shd w:val="clear" w:color="auto" w:fill="auto"/>
          </w:tcPr>
          <w:p w:rsidR="00963A92" w:rsidRPr="00FE6B02" w:rsidRDefault="00963A92" w:rsidP="00963A92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963A92" w:rsidRPr="00FE6B02" w:rsidRDefault="00963A92" w:rsidP="00B022D8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 w:rsidRPr="00FE6B02">
              <w:rPr>
                <w:rFonts w:ascii="Arial" w:hAnsi="Arial" w:cs="Arial"/>
              </w:rPr>
              <w:t>Информация о выполнении решений и рек</w:t>
            </w:r>
            <w:r w:rsidRPr="00FE6B02">
              <w:rPr>
                <w:rFonts w:ascii="Arial" w:hAnsi="Arial" w:cs="Arial"/>
              </w:rPr>
              <w:t>о</w:t>
            </w:r>
            <w:r w:rsidRPr="00FE6B02">
              <w:rPr>
                <w:rFonts w:ascii="Arial" w:hAnsi="Arial" w:cs="Arial"/>
              </w:rPr>
              <w:t>мендаций, принятых на предыдущих заседан</w:t>
            </w:r>
            <w:r w:rsidRPr="00FE6B02">
              <w:rPr>
                <w:rFonts w:ascii="Arial" w:hAnsi="Arial" w:cs="Arial"/>
              </w:rPr>
              <w:t>и</w:t>
            </w:r>
            <w:r w:rsidRPr="00FE6B02">
              <w:rPr>
                <w:rFonts w:ascii="Arial" w:hAnsi="Arial" w:cs="Arial"/>
              </w:rPr>
              <w:t xml:space="preserve">ях МГС и </w:t>
            </w:r>
            <w:proofErr w:type="spellStart"/>
            <w:r w:rsidRPr="00FE6B02">
              <w:rPr>
                <w:rFonts w:ascii="Arial" w:hAnsi="Arial" w:cs="Arial"/>
              </w:rPr>
              <w:t>НТКМетр</w:t>
            </w:r>
            <w:proofErr w:type="spellEnd"/>
            <w:r w:rsidRPr="00FE6B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63A92" w:rsidRPr="00FE6B02" w:rsidRDefault="00963A92" w:rsidP="00B022D8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  <w:r w:rsidRPr="00FE6B02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3119" w:type="dxa"/>
            <w:shd w:val="clear" w:color="auto" w:fill="auto"/>
          </w:tcPr>
          <w:p w:rsidR="00963A92" w:rsidRPr="00AE45E6" w:rsidRDefault="00963A92" w:rsidP="00AE45E6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Бюро по стандартам</w:t>
            </w:r>
            <w:r w:rsidR="00AE45E6" w:rsidRPr="00AE45E6">
              <w:rPr>
                <w:rFonts w:ascii="Arial" w:hAnsi="Arial" w:cs="Arial"/>
                <w:sz w:val="20"/>
              </w:rPr>
              <w:t xml:space="preserve">/42 </w:t>
            </w:r>
            <w:proofErr w:type="spellStart"/>
            <w:r w:rsidR="00AE45E6"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="00AE45E6" w:rsidRPr="00AE45E6">
              <w:rPr>
                <w:rFonts w:ascii="Arial" w:hAnsi="Arial" w:cs="Arial"/>
                <w:sz w:val="20"/>
              </w:rPr>
              <w:t xml:space="preserve"> </w:t>
            </w:r>
            <w:r w:rsidR="00AE45E6">
              <w:rPr>
                <w:rFonts w:ascii="Arial" w:hAnsi="Arial" w:cs="Arial"/>
                <w:sz w:val="20"/>
                <w:lang w:val="en-US"/>
              </w:rPr>
              <w:t>A</w:t>
            </w:r>
            <w:r w:rsidR="00AE45E6" w:rsidRPr="00AE45E6">
              <w:rPr>
                <w:rFonts w:ascii="Arial" w:hAnsi="Arial" w:cs="Arial"/>
                <w:sz w:val="20"/>
              </w:rPr>
              <w:t>01/11</w:t>
            </w:r>
          </w:p>
        </w:tc>
      </w:tr>
      <w:tr w:rsidR="00AB4A14" w:rsidRPr="000E394D" w:rsidTr="007C4F4E">
        <w:tc>
          <w:tcPr>
            <w:tcW w:w="788" w:type="dxa"/>
            <w:shd w:val="clear" w:color="auto" w:fill="auto"/>
          </w:tcPr>
          <w:p w:rsidR="00AB4A14" w:rsidRPr="000E394D" w:rsidRDefault="00AB4A14" w:rsidP="00C27A71">
            <w:pPr>
              <w:tabs>
                <w:tab w:val="left" w:pos="779"/>
                <w:tab w:val="left" w:pos="9709"/>
              </w:tabs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AB4A14" w:rsidRPr="000E394D" w:rsidRDefault="00AB4A14" w:rsidP="007C4F4E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 w:rsidRPr="000E394D">
              <w:rPr>
                <w:rFonts w:ascii="Arial" w:hAnsi="Arial" w:cs="Arial"/>
              </w:rPr>
              <w:t xml:space="preserve">Копия протокола РГ </w:t>
            </w:r>
            <w:r w:rsidR="007C4F4E">
              <w:rPr>
                <w:rFonts w:ascii="Arial" w:hAnsi="Arial" w:cs="Arial"/>
              </w:rPr>
              <w:t>СО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НТКМетр</w:t>
            </w:r>
            <w:proofErr w:type="spellEnd"/>
            <w:r w:rsidRPr="000E394D">
              <w:rPr>
                <w:rFonts w:ascii="Arial" w:hAnsi="Arial" w:cs="Arial"/>
              </w:rPr>
              <w:t xml:space="preserve"> № </w:t>
            </w:r>
            <w:r w:rsidR="007C4F4E">
              <w:rPr>
                <w:rFonts w:ascii="Arial" w:hAnsi="Arial" w:cs="Arial"/>
              </w:rPr>
              <w:t>5</w:t>
            </w:r>
            <w:r w:rsidRPr="000E394D">
              <w:rPr>
                <w:rFonts w:ascii="Arial" w:hAnsi="Arial" w:cs="Arial"/>
              </w:rPr>
              <w:t>-201</w:t>
            </w:r>
            <w:r w:rsidR="007C4F4E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B4A14" w:rsidRDefault="00AB4A14" w:rsidP="00C27A71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7C4F4E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119" w:type="dxa"/>
            <w:shd w:val="clear" w:color="auto" w:fill="auto"/>
          </w:tcPr>
          <w:p w:rsidR="00AB4A14" w:rsidRPr="000E394D" w:rsidRDefault="00AB4A14" w:rsidP="007C4F4E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Бюро по стандартам/</w:t>
            </w:r>
            <w:r w:rsidR="00AE45E6">
              <w:rPr>
                <w:rFonts w:ascii="Arial" w:hAnsi="Arial" w:cs="Arial"/>
                <w:sz w:val="20"/>
              </w:rPr>
              <w:t xml:space="preserve"> архив</w:t>
            </w:r>
            <w:r>
              <w:rPr>
                <w:rFonts w:ascii="Arial" w:hAnsi="Arial" w:cs="Arial"/>
                <w:sz w:val="20"/>
              </w:rPr>
              <w:br/>
            </w:r>
            <w:r w:rsidRPr="000E394D">
              <w:rPr>
                <w:rFonts w:ascii="Arial" w:hAnsi="Arial" w:cs="Arial"/>
                <w:sz w:val="20"/>
                <w:szCs w:val="20"/>
              </w:rPr>
              <w:t xml:space="preserve">Протокол </w:t>
            </w:r>
            <w:r w:rsidR="007C4F4E">
              <w:rPr>
                <w:rFonts w:ascii="Arial" w:hAnsi="Arial" w:cs="Arial"/>
                <w:sz w:val="20"/>
                <w:szCs w:val="20"/>
              </w:rPr>
              <w:t>5-2015</w:t>
            </w:r>
            <w:r w:rsidRPr="000E394D">
              <w:rPr>
                <w:rFonts w:ascii="Arial" w:hAnsi="Arial" w:cs="Arial"/>
                <w:sz w:val="20"/>
                <w:szCs w:val="20"/>
              </w:rPr>
              <w:t xml:space="preserve"> РГ </w:t>
            </w:r>
            <w:r w:rsidR="007C4F4E">
              <w:rPr>
                <w:rFonts w:ascii="Arial" w:hAnsi="Arial" w:cs="Arial"/>
                <w:sz w:val="20"/>
                <w:szCs w:val="20"/>
              </w:rPr>
              <w:t>СО</w:t>
            </w:r>
            <w:r w:rsidR="00AE45E6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="00AE45E6">
              <w:rPr>
                <w:rFonts w:ascii="Arial" w:hAnsi="Arial" w:cs="Arial"/>
                <w:sz w:val="20"/>
                <w:szCs w:val="20"/>
                <w:lang w:val="en-US"/>
              </w:rPr>
              <w:t>rar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F4E" w:rsidRPr="000E394D" w:rsidTr="007C4F4E">
        <w:tc>
          <w:tcPr>
            <w:tcW w:w="788" w:type="dxa"/>
            <w:shd w:val="clear" w:color="auto" w:fill="auto"/>
          </w:tcPr>
          <w:p w:rsidR="007C4F4E" w:rsidRPr="000E394D" w:rsidRDefault="007C4F4E" w:rsidP="00C27A71">
            <w:pPr>
              <w:tabs>
                <w:tab w:val="left" w:pos="779"/>
                <w:tab w:val="left" w:pos="9709"/>
              </w:tabs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7C4F4E" w:rsidRPr="007C4F4E" w:rsidRDefault="007C4F4E" w:rsidP="007C4F4E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Материалы </w:t>
            </w:r>
            <w:r w:rsidRPr="007C4F4E">
              <w:rPr>
                <w:rFonts w:ascii="Arial" w:hAnsi="Arial" w:cs="Arial"/>
              </w:rPr>
              <w:t>II Международной научной конф</w:t>
            </w:r>
            <w:r w:rsidRPr="007C4F4E">
              <w:rPr>
                <w:rFonts w:ascii="Arial" w:hAnsi="Arial" w:cs="Arial"/>
              </w:rPr>
              <w:t>е</w:t>
            </w:r>
            <w:r w:rsidRPr="007C4F4E">
              <w:rPr>
                <w:rFonts w:ascii="Arial" w:hAnsi="Arial" w:cs="Arial"/>
              </w:rPr>
              <w:t>ренции "Стандартные образцы в измерениях и технология"</w:t>
            </w:r>
          </w:p>
        </w:tc>
        <w:tc>
          <w:tcPr>
            <w:tcW w:w="1417" w:type="dxa"/>
            <w:shd w:val="clear" w:color="auto" w:fill="auto"/>
          </w:tcPr>
          <w:p w:rsidR="007C4F4E" w:rsidRDefault="007C4F4E" w:rsidP="007C4F4E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3119" w:type="dxa"/>
            <w:shd w:val="clear" w:color="auto" w:fill="auto"/>
          </w:tcPr>
          <w:p w:rsidR="007C4F4E" w:rsidRPr="000E394D" w:rsidRDefault="007C4F4E" w:rsidP="007C4F4E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Бюро по стандартам/</w:t>
            </w:r>
            <w:r w:rsidR="00AE45E6">
              <w:rPr>
                <w:rFonts w:ascii="Arial" w:hAnsi="Arial" w:cs="Arial"/>
                <w:sz w:val="20"/>
              </w:rPr>
              <w:t xml:space="preserve"> архив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Конференция СО 2-2015</w:t>
            </w:r>
            <w:r w:rsidR="00AE45E6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="00AE45E6">
              <w:rPr>
                <w:rFonts w:ascii="Arial" w:hAnsi="Arial" w:cs="Arial"/>
                <w:sz w:val="20"/>
                <w:szCs w:val="20"/>
                <w:lang w:val="en-US"/>
              </w:rPr>
              <w:t>rar</w:t>
            </w:r>
            <w:proofErr w:type="spellEnd"/>
            <w:r w:rsidRPr="000E39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37893" w:rsidRPr="000E394D" w:rsidTr="00942288">
        <w:tc>
          <w:tcPr>
            <w:tcW w:w="788" w:type="dxa"/>
            <w:shd w:val="clear" w:color="auto" w:fill="auto"/>
          </w:tcPr>
          <w:p w:rsidR="00F37893" w:rsidRPr="000E394D" w:rsidRDefault="00F37893" w:rsidP="00C27A71">
            <w:pPr>
              <w:tabs>
                <w:tab w:val="left" w:pos="779"/>
                <w:tab w:val="left" w:pos="9709"/>
              </w:tabs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F37893" w:rsidRDefault="00F37893" w:rsidP="00F37893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 w:rsidRPr="000E394D">
              <w:rPr>
                <w:rFonts w:ascii="Arial" w:hAnsi="Arial" w:cs="Arial"/>
              </w:rPr>
              <w:t xml:space="preserve">Копия протокола </w:t>
            </w:r>
            <w:r>
              <w:rPr>
                <w:rFonts w:ascii="Arial" w:hAnsi="Arial" w:cs="Arial"/>
              </w:rPr>
              <w:t xml:space="preserve">РГ НК </w:t>
            </w:r>
            <w:proofErr w:type="spellStart"/>
            <w:r>
              <w:rPr>
                <w:rFonts w:ascii="Arial" w:hAnsi="Arial" w:cs="Arial"/>
              </w:rPr>
              <w:t>НТКМетр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37893">
              <w:rPr>
                <w:rFonts w:ascii="Arial" w:hAnsi="Arial" w:cs="Arial"/>
              </w:rPr>
              <w:t>№ 17-2015</w:t>
            </w:r>
          </w:p>
        </w:tc>
        <w:tc>
          <w:tcPr>
            <w:tcW w:w="1417" w:type="dxa"/>
            <w:shd w:val="clear" w:color="auto" w:fill="auto"/>
          </w:tcPr>
          <w:p w:rsidR="00F37893" w:rsidRDefault="00F37893" w:rsidP="007C4F4E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</w:t>
            </w:r>
          </w:p>
        </w:tc>
        <w:tc>
          <w:tcPr>
            <w:tcW w:w="3119" w:type="dxa"/>
            <w:shd w:val="clear" w:color="auto" w:fill="auto"/>
          </w:tcPr>
          <w:p w:rsidR="00F37893" w:rsidRPr="000E394D" w:rsidRDefault="00F37893" w:rsidP="00F3789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Бюро по стандартам/</w:t>
            </w:r>
            <w:r>
              <w:rPr>
                <w:rFonts w:ascii="Arial" w:hAnsi="Arial" w:cs="Arial"/>
                <w:sz w:val="20"/>
              </w:rPr>
              <w:br/>
            </w:r>
            <w:r w:rsidRPr="000E394D">
              <w:rPr>
                <w:rFonts w:ascii="Arial" w:hAnsi="Arial" w:cs="Arial"/>
                <w:sz w:val="20"/>
                <w:szCs w:val="20"/>
              </w:rPr>
              <w:t xml:space="preserve">Протокол </w:t>
            </w:r>
            <w:r>
              <w:rPr>
                <w:rFonts w:ascii="Arial" w:hAnsi="Arial" w:cs="Arial"/>
                <w:sz w:val="20"/>
                <w:szCs w:val="20"/>
              </w:rPr>
              <w:t>17-2015</w:t>
            </w:r>
            <w:r w:rsidRPr="000E394D">
              <w:rPr>
                <w:rFonts w:ascii="Arial" w:hAnsi="Arial" w:cs="Arial"/>
                <w:sz w:val="20"/>
                <w:szCs w:val="20"/>
              </w:rPr>
              <w:t xml:space="preserve"> РГ </w:t>
            </w:r>
            <w:r>
              <w:rPr>
                <w:rFonts w:ascii="Arial" w:hAnsi="Arial" w:cs="Arial"/>
                <w:sz w:val="20"/>
                <w:szCs w:val="20"/>
              </w:rPr>
              <w:t xml:space="preserve">НК </w:t>
            </w:r>
          </w:p>
        </w:tc>
      </w:tr>
      <w:tr w:rsidR="00F37893" w:rsidRPr="00C375A7" w:rsidTr="008B4EE4">
        <w:tc>
          <w:tcPr>
            <w:tcW w:w="788" w:type="dxa"/>
            <w:shd w:val="clear" w:color="auto" w:fill="auto"/>
          </w:tcPr>
          <w:p w:rsidR="00F37893" w:rsidRPr="00FE6B02" w:rsidRDefault="00F37893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F37893" w:rsidRPr="00413D22" w:rsidRDefault="00F37893" w:rsidP="00B022D8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Составы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НТКМетр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и РГ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НТКМетр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37893" w:rsidRPr="00C375A7" w:rsidRDefault="00F37893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119" w:type="dxa"/>
            <w:shd w:val="clear" w:color="auto" w:fill="auto"/>
          </w:tcPr>
          <w:p w:rsidR="00F37893" w:rsidRPr="00942288" w:rsidRDefault="00F37893" w:rsidP="00942288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288">
              <w:rPr>
                <w:rFonts w:ascii="Arial" w:hAnsi="Arial" w:cs="Arial"/>
                <w:sz w:val="20"/>
              </w:rPr>
              <w:t>Бюро по стандартам/</w:t>
            </w:r>
            <w:r w:rsidRPr="00942288">
              <w:rPr>
                <w:rFonts w:ascii="Arial" w:hAnsi="Arial" w:cs="Arial"/>
                <w:sz w:val="20"/>
              </w:rPr>
              <w:br/>
            </w:r>
            <w:r w:rsidR="008B4EE4" w:rsidRPr="00942288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 w:rsidR="008B4EE4" w:rsidRPr="00942288"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="008B4EE4" w:rsidRPr="00942288">
              <w:rPr>
                <w:rFonts w:ascii="Arial" w:hAnsi="Arial" w:cs="Arial"/>
                <w:sz w:val="20"/>
              </w:rPr>
              <w:t xml:space="preserve"> </w:t>
            </w:r>
            <w:r w:rsidR="008B4EE4" w:rsidRPr="00942288">
              <w:rPr>
                <w:rFonts w:ascii="Arial" w:hAnsi="Arial" w:cs="Arial"/>
                <w:sz w:val="20"/>
                <w:lang w:val="en-US"/>
              </w:rPr>
              <w:t>A</w:t>
            </w:r>
            <w:r w:rsidR="008B4EE4" w:rsidRPr="00942288">
              <w:rPr>
                <w:rFonts w:ascii="Arial" w:hAnsi="Arial" w:cs="Arial"/>
                <w:sz w:val="20"/>
              </w:rPr>
              <w:t>02/1</w:t>
            </w:r>
            <w:r w:rsidR="00942288" w:rsidRPr="00942288">
              <w:rPr>
                <w:rFonts w:ascii="Arial" w:hAnsi="Arial" w:cs="Arial"/>
                <w:sz w:val="20"/>
              </w:rPr>
              <w:t>0</w:t>
            </w:r>
          </w:p>
        </w:tc>
      </w:tr>
      <w:tr w:rsidR="00F37893" w:rsidRPr="00F37893" w:rsidTr="00F37893">
        <w:tc>
          <w:tcPr>
            <w:tcW w:w="788" w:type="dxa"/>
            <w:shd w:val="clear" w:color="auto" w:fill="auto"/>
          </w:tcPr>
          <w:p w:rsidR="00F37893" w:rsidRPr="00F37893" w:rsidRDefault="00F37893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F37893" w:rsidRPr="00F37893" w:rsidRDefault="00F37893" w:rsidP="00B022D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893">
              <w:rPr>
                <w:rFonts w:ascii="Arial" w:hAnsi="Arial" w:cs="Arial"/>
                <w:sz w:val="20"/>
                <w:szCs w:val="20"/>
              </w:rPr>
              <w:t>Проект Плана мероприятий по реализации тр</w:t>
            </w:r>
            <w:r w:rsidRPr="00F37893">
              <w:rPr>
                <w:rFonts w:ascii="Arial" w:hAnsi="Arial" w:cs="Arial"/>
                <w:sz w:val="20"/>
                <w:szCs w:val="20"/>
              </w:rPr>
              <w:t>е</w:t>
            </w:r>
            <w:r w:rsidRPr="00F37893">
              <w:rPr>
                <w:rFonts w:ascii="Arial" w:hAnsi="Arial" w:cs="Arial"/>
                <w:sz w:val="20"/>
                <w:szCs w:val="20"/>
              </w:rPr>
              <w:t>тьего этапа (2016 - 2020 годы) Стратегии эк</w:t>
            </w:r>
            <w:r w:rsidRPr="00F37893">
              <w:rPr>
                <w:rFonts w:ascii="Arial" w:hAnsi="Arial" w:cs="Arial"/>
                <w:sz w:val="20"/>
                <w:szCs w:val="20"/>
              </w:rPr>
              <w:t>о</w:t>
            </w:r>
            <w:r w:rsidRPr="00F37893">
              <w:rPr>
                <w:rFonts w:ascii="Arial" w:hAnsi="Arial" w:cs="Arial"/>
                <w:sz w:val="20"/>
                <w:szCs w:val="20"/>
              </w:rPr>
              <w:t>номического развития Содружества Независ</w:t>
            </w:r>
            <w:r w:rsidRPr="00F37893">
              <w:rPr>
                <w:rFonts w:ascii="Arial" w:hAnsi="Arial" w:cs="Arial"/>
                <w:sz w:val="20"/>
                <w:szCs w:val="20"/>
              </w:rPr>
              <w:t>и</w:t>
            </w:r>
            <w:r w:rsidRPr="00F37893">
              <w:rPr>
                <w:rFonts w:ascii="Arial" w:hAnsi="Arial" w:cs="Arial"/>
                <w:sz w:val="20"/>
                <w:szCs w:val="20"/>
              </w:rPr>
              <w:t>мых Государств на период до 2020 года (в ч</w:t>
            </w:r>
            <w:r w:rsidRPr="00F37893">
              <w:rPr>
                <w:rFonts w:ascii="Arial" w:hAnsi="Arial" w:cs="Arial"/>
                <w:sz w:val="20"/>
                <w:szCs w:val="20"/>
              </w:rPr>
              <w:t>а</w:t>
            </w:r>
            <w:r w:rsidRPr="00F37893">
              <w:rPr>
                <w:rFonts w:ascii="Arial" w:hAnsi="Arial" w:cs="Arial"/>
                <w:sz w:val="20"/>
                <w:szCs w:val="20"/>
              </w:rPr>
              <w:t>сти вопросов, касающихся деятельности МГС)</w:t>
            </w:r>
          </w:p>
        </w:tc>
        <w:tc>
          <w:tcPr>
            <w:tcW w:w="1417" w:type="dxa"/>
            <w:shd w:val="clear" w:color="auto" w:fill="auto"/>
          </w:tcPr>
          <w:p w:rsidR="00F37893" w:rsidRPr="00F37893" w:rsidRDefault="00F37893" w:rsidP="00B022D8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119" w:type="dxa"/>
            <w:shd w:val="clear" w:color="auto" w:fill="auto"/>
          </w:tcPr>
          <w:p w:rsidR="00F37893" w:rsidRPr="00F37893" w:rsidRDefault="00F37893" w:rsidP="00E04C8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893">
              <w:rPr>
                <w:rFonts w:ascii="Arial" w:hAnsi="Arial" w:cs="Arial"/>
                <w:sz w:val="20"/>
                <w:szCs w:val="20"/>
              </w:rPr>
              <w:t>Бюро по стандартам</w:t>
            </w:r>
            <w:r w:rsidR="00E04C83" w:rsidRPr="00AE45E6">
              <w:rPr>
                <w:rFonts w:ascii="Arial" w:hAnsi="Arial" w:cs="Arial"/>
                <w:sz w:val="20"/>
              </w:rPr>
              <w:t xml:space="preserve">/42 </w:t>
            </w:r>
            <w:proofErr w:type="spellStart"/>
            <w:r w:rsidR="00E04C83"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="00E04C83" w:rsidRPr="00AE45E6">
              <w:rPr>
                <w:rFonts w:ascii="Arial" w:hAnsi="Arial" w:cs="Arial"/>
                <w:sz w:val="20"/>
              </w:rPr>
              <w:t xml:space="preserve"> </w:t>
            </w:r>
            <w:r w:rsidR="00E04C83">
              <w:rPr>
                <w:rFonts w:ascii="Arial" w:hAnsi="Arial" w:cs="Arial"/>
                <w:sz w:val="20"/>
                <w:lang w:val="en-US"/>
              </w:rPr>
              <w:t>A</w:t>
            </w:r>
            <w:r w:rsidR="00E04C83" w:rsidRPr="00AE45E6">
              <w:rPr>
                <w:rFonts w:ascii="Arial" w:hAnsi="Arial" w:cs="Arial"/>
                <w:sz w:val="20"/>
              </w:rPr>
              <w:t>0</w:t>
            </w:r>
            <w:r w:rsidR="00E04C83">
              <w:rPr>
                <w:rFonts w:ascii="Arial" w:hAnsi="Arial" w:cs="Arial"/>
                <w:sz w:val="20"/>
              </w:rPr>
              <w:t>3</w:t>
            </w:r>
            <w:r w:rsidR="00E04C83" w:rsidRPr="00AE45E6">
              <w:rPr>
                <w:rFonts w:ascii="Arial" w:hAnsi="Arial" w:cs="Arial"/>
                <w:sz w:val="20"/>
              </w:rPr>
              <w:t>/</w:t>
            </w:r>
            <w:r w:rsidR="00E04C83">
              <w:rPr>
                <w:rFonts w:ascii="Arial" w:hAnsi="Arial" w:cs="Arial"/>
                <w:sz w:val="20"/>
              </w:rPr>
              <w:t>7</w:t>
            </w:r>
          </w:p>
        </w:tc>
      </w:tr>
      <w:tr w:rsidR="00F37893" w:rsidRPr="00DE24DB" w:rsidTr="00052C3B">
        <w:tc>
          <w:tcPr>
            <w:tcW w:w="788" w:type="dxa"/>
            <w:shd w:val="clear" w:color="auto" w:fill="auto"/>
          </w:tcPr>
          <w:p w:rsidR="00F37893" w:rsidRPr="00DE24DB" w:rsidRDefault="00F37893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F37893" w:rsidRPr="00DE24DB" w:rsidRDefault="00390A4C" w:rsidP="006A6623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F37893" w:rsidRPr="00DE24DB">
              <w:rPr>
                <w:rFonts w:ascii="Arial" w:hAnsi="Arial" w:cs="Arial"/>
              </w:rPr>
              <w:t>роект</w:t>
            </w:r>
            <w:r>
              <w:rPr>
                <w:rFonts w:ascii="Arial" w:hAnsi="Arial" w:cs="Arial"/>
              </w:rPr>
              <w:t xml:space="preserve"> </w:t>
            </w:r>
            <w:r w:rsidRPr="00390A4C">
              <w:rPr>
                <w:rFonts w:ascii="Arial" w:hAnsi="Arial" w:cs="Arial"/>
              </w:rPr>
              <w:t>плана мероприятий</w:t>
            </w:r>
            <w:r w:rsidRPr="00390A4C">
              <w:rPr>
                <w:rFonts w:ascii="Arial" w:hAnsi="Arial" w:cs="Arial"/>
                <w:bCs/>
              </w:rPr>
              <w:t>,</w:t>
            </w:r>
            <w:r w:rsidRPr="00390A4C">
              <w:rPr>
                <w:rFonts w:ascii="Arial" w:hAnsi="Arial" w:cs="Arial"/>
              </w:rPr>
              <w:t xml:space="preserve"> необходимых для реализации положений</w:t>
            </w:r>
            <w:r w:rsidR="00F37893" w:rsidRPr="00DE24DB">
              <w:rPr>
                <w:rFonts w:ascii="Arial" w:hAnsi="Arial" w:cs="Arial"/>
              </w:rPr>
              <w:t xml:space="preserve"> межгосударственного соглашения «О взаимном признании результ</w:t>
            </w:r>
            <w:r w:rsidR="00F37893" w:rsidRPr="00DE24DB">
              <w:rPr>
                <w:rFonts w:ascii="Arial" w:hAnsi="Arial" w:cs="Arial"/>
              </w:rPr>
              <w:t>а</w:t>
            </w:r>
            <w:r w:rsidR="00F37893" w:rsidRPr="00DE24DB">
              <w:rPr>
                <w:rFonts w:ascii="Arial" w:hAnsi="Arial" w:cs="Arial"/>
              </w:rPr>
              <w:t xml:space="preserve">тов испытаний </w:t>
            </w:r>
            <w:r w:rsidR="006A6623">
              <w:rPr>
                <w:rFonts w:ascii="Arial" w:hAnsi="Arial" w:cs="Arial"/>
              </w:rPr>
              <w:t>с целью</w:t>
            </w:r>
            <w:r w:rsidR="00F37893" w:rsidRPr="00DE24DB">
              <w:rPr>
                <w:rFonts w:ascii="Arial" w:hAnsi="Arial" w:cs="Arial"/>
              </w:rPr>
              <w:t xml:space="preserve"> утверждения типа, ме</w:t>
            </w:r>
            <w:r w:rsidR="00F37893" w:rsidRPr="00DE24DB">
              <w:rPr>
                <w:rFonts w:ascii="Arial" w:hAnsi="Arial" w:cs="Arial"/>
              </w:rPr>
              <w:t>т</w:t>
            </w:r>
            <w:r w:rsidR="00F37893" w:rsidRPr="00DE24DB">
              <w:rPr>
                <w:rFonts w:ascii="Arial" w:hAnsi="Arial" w:cs="Arial"/>
              </w:rPr>
              <w:t>рологической аттестации, поверки и калибро</w:t>
            </w:r>
            <w:r w:rsidR="00F37893" w:rsidRPr="00DE24DB">
              <w:rPr>
                <w:rFonts w:ascii="Arial" w:hAnsi="Arial" w:cs="Arial"/>
              </w:rPr>
              <w:t>в</w:t>
            </w:r>
            <w:r w:rsidR="00F37893" w:rsidRPr="00DE24DB">
              <w:rPr>
                <w:rFonts w:ascii="Arial" w:hAnsi="Arial" w:cs="Arial"/>
              </w:rPr>
              <w:t>ки средств измерений»</w:t>
            </w:r>
          </w:p>
        </w:tc>
        <w:tc>
          <w:tcPr>
            <w:tcW w:w="1417" w:type="dxa"/>
            <w:shd w:val="clear" w:color="auto" w:fill="auto"/>
          </w:tcPr>
          <w:p w:rsidR="00F37893" w:rsidRPr="00DE24DB" w:rsidRDefault="00F37893" w:rsidP="00390A4C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390A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37893" w:rsidRPr="00DE24DB" w:rsidRDefault="00F37893" w:rsidP="00052C3B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Госстандарт Республики </w:t>
            </w:r>
            <w:r>
              <w:rPr>
                <w:rFonts w:ascii="Arial" w:hAnsi="Arial" w:cs="Arial"/>
                <w:sz w:val="20"/>
                <w:szCs w:val="20"/>
              </w:rPr>
              <w:br/>
              <w:t>Беларусь</w:t>
            </w:r>
            <w:r w:rsidR="00390A4C">
              <w:rPr>
                <w:rFonts w:ascii="Arial" w:hAnsi="Arial" w:cs="Arial"/>
                <w:sz w:val="20"/>
                <w:szCs w:val="20"/>
              </w:rPr>
              <w:t>/</w:t>
            </w:r>
            <w:r w:rsidR="00052C3B"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 w:rsidR="00052C3B"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="00052C3B" w:rsidRPr="00AE45E6">
              <w:rPr>
                <w:rFonts w:ascii="Arial" w:hAnsi="Arial" w:cs="Arial"/>
                <w:sz w:val="20"/>
              </w:rPr>
              <w:t xml:space="preserve"> </w:t>
            </w:r>
            <w:r w:rsidR="00052C3B">
              <w:rPr>
                <w:rFonts w:ascii="Arial" w:hAnsi="Arial" w:cs="Arial"/>
                <w:sz w:val="20"/>
                <w:lang w:val="en-US"/>
              </w:rPr>
              <w:t>A</w:t>
            </w:r>
            <w:r w:rsidR="00052C3B" w:rsidRPr="00AE45E6">
              <w:rPr>
                <w:rFonts w:ascii="Arial" w:hAnsi="Arial" w:cs="Arial"/>
                <w:sz w:val="20"/>
              </w:rPr>
              <w:t>0</w:t>
            </w:r>
            <w:r w:rsidR="00052C3B">
              <w:rPr>
                <w:rFonts w:ascii="Arial" w:hAnsi="Arial" w:cs="Arial"/>
                <w:sz w:val="20"/>
              </w:rPr>
              <w:t>4</w:t>
            </w:r>
            <w:r w:rsidR="00052C3B" w:rsidRPr="00AE45E6">
              <w:rPr>
                <w:rFonts w:ascii="Arial" w:hAnsi="Arial" w:cs="Arial"/>
                <w:sz w:val="20"/>
              </w:rPr>
              <w:t>/</w:t>
            </w:r>
            <w:r w:rsidR="00052C3B">
              <w:rPr>
                <w:rFonts w:ascii="Arial" w:hAnsi="Arial" w:cs="Arial"/>
                <w:sz w:val="20"/>
              </w:rPr>
              <w:t>2</w:t>
            </w:r>
          </w:p>
        </w:tc>
      </w:tr>
      <w:tr w:rsidR="00052C3B" w:rsidRPr="00DE24DB" w:rsidTr="00052C3B">
        <w:tc>
          <w:tcPr>
            <w:tcW w:w="788" w:type="dxa"/>
            <w:shd w:val="clear" w:color="auto" w:fill="auto"/>
          </w:tcPr>
          <w:p w:rsidR="00052C3B" w:rsidRPr="00DE24DB" w:rsidRDefault="00052C3B" w:rsidP="00052C3B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4-2</w:t>
            </w:r>
          </w:p>
        </w:tc>
        <w:tc>
          <w:tcPr>
            <w:tcW w:w="4707" w:type="dxa"/>
            <w:shd w:val="clear" w:color="auto" w:fill="auto"/>
          </w:tcPr>
          <w:p w:rsidR="00052C3B" w:rsidRDefault="00052C3B" w:rsidP="00052C3B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 w:rsidRPr="00052C3B">
              <w:rPr>
                <w:rFonts w:ascii="Arial" w:hAnsi="Arial" w:cs="Arial"/>
              </w:rPr>
              <w:t>Предложения по порядку применения резул</w:t>
            </w:r>
            <w:r w:rsidRPr="00052C3B">
              <w:rPr>
                <w:rFonts w:ascii="Arial" w:hAnsi="Arial" w:cs="Arial"/>
              </w:rPr>
              <w:t>ь</w:t>
            </w:r>
            <w:r w:rsidRPr="00052C3B">
              <w:rPr>
                <w:rFonts w:ascii="Arial" w:hAnsi="Arial" w:cs="Arial"/>
              </w:rPr>
              <w:t xml:space="preserve">татов поверки и калибровки средств измерений для обеспечения </w:t>
            </w:r>
            <w:proofErr w:type="spellStart"/>
            <w:r w:rsidRPr="00052C3B">
              <w:rPr>
                <w:rFonts w:ascii="Arial" w:hAnsi="Arial" w:cs="Arial"/>
              </w:rPr>
              <w:t>прослеживаемости</w:t>
            </w:r>
            <w:proofErr w:type="spellEnd"/>
            <w:r w:rsidRPr="00052C3B">
              <w:rPr>
                <w:rFonts w:ascii="Arial" w:hAnsi="Arial" w:cs="Arial"/>
              </w:rPr>
              <w:t xml:space="preserve"> измер</w:t>
            </w:r>
            <w:r w:rsidRPr="00052C3B">
              <w:rPr>
                <w:rFonts w:ascii="Arial" w:hAnsi="Arial" w:cs="Arial"/>
              </w:rPr>
              <w:t>е</w:t>
            </w:r>
            <w:r w:rsidRPr="00052C3B">
              <w:rPr>
                <w:rFonts w:ascii="Arial" w:hAnsi="Arial" w:cs="Arial"/>
              </w:rPr>
              <w:t>ний физических величин</w:t>
            </w:r>
          </w:p>
        </w:tc>
        <w:tc>
          <w:tcPr>
            <w:tcW w:w="1417" w:type="dxa"/>
            <w:shd w:val="clear" w:color="auto" w:fill="auto"/>
          </w:tcPr>
          <w:p w:rsidR="00052C3B" w:rsidRDefault="00052C3B" w:rsidP="00052C3B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3119" w:type="dxa"/>
            <w:shd w:val="clear" w:color="auto" w:fill="auto"/>
          </w:tcPr>
          <w:p w:rsidR="00052C3B" w:rsidRPr="00DE24DB" w:rsidRDefault="00052C3B" w:rsidP="00052C3B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Госстандарт Республики </w:t>
            </w:r>
            <w:r>
              <w:rPr>
                <w:rFonts w:ascii="Arial" w:hAnsi="Arial" w:cs="Arial"/>
                <w:sz w:val="20"/>
                <w:szCs w:val="20"/>
              </w:rPr>
              <w:br/>
              <w:t>Беларусь/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 w:rsidRPr="00AE45E6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4-2/7</w:t>
            </w:r>
          </w:p>
        </w:tc>
      </w:tr>
      <w:tr w:rsidR="00052C3B" w:rsidRPr="00FE6B02" w:rsidTr="00390A4C">
        <w:tc>
          <w:tcPr>
            <w:tcW w:w="788" w:type="dxa"/>
            <w:shd w:val="clear" w:color="auto" w:fill="auto"/>
          </w:tcPr>
          <w:p w:rsidR="00052C3B" w:rsidRPr="00FE6B02" w:rsidRDefault="00052C3B" w:rsidP="00F62A53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052C3B" w:rsidRPr="00FE6B02" w:rsidRDefault="00052C3B" w:rsidP="00F62A53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 w:rsidRPr="00FE6B02">
              <w:rPr>
                <w:rFonts w:ascii="Arial" w:hAnsi="Arial" w:cs="Arial"/>
                <w:szCs w:val="24"/>
              </w:rPr>
              <w:t>Информация о реализации Программы по с</w:t>
            </w:r>
            <w:r w:rsidRPr="00FE6B02">
              <w:rPr>
                <w:rFonts w:ascii="Arial" w:hAnsi="Arial" w:cs="Arial"/>
                <w:szCs w:val="24"/>
              </w:rPr>
              <w:t>о</w:t>
            </w:r>
            <w:r w:rsidRPr="00FE6B02">
              <w:rPr>
                <w:rFonts w:ascii="Arial" w:hAnsi="Arial" w:cs="Arial"/>
                <w:szCs w:val="24"/>
              </w:rPr>
              <w:t>зданию и применению межгосударственных стандартных образцов состава и свойств в</w:t>
            </w:r>
            <w:r w:rsidRPr="00FE6B02">
              <w:rPr>
                <w:rFonts w:ascii="Arial" w:hAnsi="Arial" w:cs="Arial"/>
                <w:szCs w:val="24"/>
              </w:rPr>
              <w:t>е</w:t>
            </w:r>
            <w:r w:rsidRPr="00FE6B02">
              <w:rPr>
                <w:rFonts w:ascii="Arial" w:hAnsi="Arial" w:cs="Arial"/>
                <w:szCs w:val="24"/>
              </w:rPr>
              <w:t>ществ и материалов на 20</w:t>
            </w:r>
            <w:r>
              <w:rPr>
                <w:rFonts w:ascii="Arial" w:hAnsi="Arial" w:cs="Arial"/>
                <w:szCs w:val="24"/>
              </w:rPr>
              <w:t>11</w:t>
            </w:r>
            <w:r w:rsidRPr="00FE6B02">
              <w:rPr>
                <w:rFonts w:ascii="Arial" w:hAnsi="Arial" w:cs="Arial"/>
                <w:szCs w:val="24"/>
              </w:rPr>
              <w:t xml:space="preserve"> – 201</w:t>
            </w:r>
            <w:r>
              <w:rPr>
                <w:rFonts w:ascii="Arial" w:hAnsi="Arial" w:cs="Arial"/>
                <w:szCs w:val="24"/>
              </w:rPr>
              <w:t>5</w:t>
            </w:r>
            <w:r w:rsidRPr="00FE6B02">
              <w:rPr>
                <w:rFonts w:ascii="Arial" w:hAnsi="Arial" w:cs="Arial"/>
                <w:szCs w:val="24"/>
              </w:rPr>
              <w:t xml:space="preserve"> годы.</w:t>
            </w:r>
          </w:p>
        </w:tc>
        <w:tc>
          <w:tcPr>
            <w:tcW w:w="1417" w:type="dxa"/>
            <w:shd w:val="clear" w:color="auto" w:fill="auto"/>
          </w:tcPr>
          <w:p w:rsidR="00052C3B" w:rsidRPr="00FE6B02" w:rsidRDefault="00052C3B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E6B0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52C3B" w:rsidRPr="006024D7" w:rsidRDefault="00052C3B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 w:rsidRPr="00AE45E6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  <w:r w:rsidRPr="00AE45E6">
              <w:rPr>
                <w:rFonts w:ascii="Arial" w:hAnsi="Arial" w:cs="Arial"/>
                <w:sz w:val="20"/>
              </w:rPr>
              <w:t>1</w:t>
            </w:r>
          </w:p>
          <w:p w:rsidR="00052C3B" w:rsidRPr="00716B30" w:rsidRDefault="00052C3B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C3B" w:rsidRPr="00FE6B02" w:rsidTr="00390A4C">
        <w:tc>
          <w:tcPr>
            <w:tcW w:w="788" w:type="dxa"/>
            <w:shd w:val="clear" w:color="auto" w:fill="auto"/>
          </w:tcPr>
          <w:p w:rsidR="00052C3B" w:rsidRPr="00FE6B02" w:rsidRDefault="00052C3B" w:rsidP="00F62A53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052C3B" w:rsidRPr="00FE6B02" w:rsidRDefault="00052C3B" w:rsidP="000B520E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Проект </w:t>
            </w:r>
            <w:r w:rsidRPr="00FE6B02">
              <w:rPr>
                <w:rFonts w:ascii="Arial" w:hAnsi="Arial" w:cs="Arial"/>
                <w:szCs w:val="24"/>
              </w:rPr>
              <w:t>Программы по созданию и применению межгосударственных стандартных образцов состава и свойств веществ и материалов на 20</w:t>
            </w:r>
            <w:r>
              <w:rPr>
                <w:rFonts w:ascii="Arial" w:hAnsi="Arial" w:cs="Arial"/>
                <w:szCs w:val="24"/>
              </w:rPr>
              <w:t>16</w:t>
            </w:r>
            <w:r w:rsidRPr="00FE6B02">
              <w:rPr>
                <w:rFonts w:ascii="Arial" w:hAnsi="Arial" w:cs="Arial"/>
                <w:szCs w:val="24"/>
              </w:rPr>
              <w:t xml:space="preserve"> – 20</w:t>
            </w:r>
            <w:r>
              <w:rPr>
                <w:rFonts w:ascii="Arial" w:hAnsi="Arial" w:cs="Arial"/>
                <w:szCs w:val="24"/>
              </w:rPr>
              <w:t>20</w:t>
            </w:r>
            <w:r w:rsidRPr="00FE6B02">
              <w:rPr>
                <w:rFonts w:ascii="Arial" w:hAnsi="Arial" w:cs="Arial"/>
                <w:szCs w:val="24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</w:tcPr>
          <w:p w:rsidR="00052C3B" w:rsidRPr="00FE6B02" w:rsidRDefault="00052C3B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E6B0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52C3B" w:rsidRDefault="00052C3B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 w:rsidRPr="00AE45E6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6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2C3B" w:rsidRPr="00716B30" w:rsidRDefault="00052C3B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C3B" w:rsidRPr="00FE6B02" w:rsidTr="00390A4C">
        <w:tc>
          <w:tcPr>
            <w:tcW w:w="788" w:type="dxa"/>
            <w:shd w:val="clear" w:color="auto" w:fill="auto"/>
          </w:tcPr>
          <w:p w:rsidR="00052C3B" w:rsidRPr="00FE6B02" w:rsidRDefault="00052C3B" w:rsidP="00F62A53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052C3B" w:rsidRDefault="00052C3B" w:rsidP="000B520E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Перечень национальных СО, рекомендуемых для принятия в качестве МСО</w:t>
            </w:r>
          </w:p>
        </w:tc>
        <w:tc>
          <w:tcPr>
            <w:tcW w:w="1417" w:type="dxa"/>
            <w:shd w:val="clear" w:color="auto" w:fill="auto"/>
          </w:tcPr>
          <w:p w:rsidR="00052C3B" w:rsidRDefault="00052C3B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3119" w:type="dxa"/>
            <w:shd w:val="clear" w:color="auto" w:fill="auto"/>
          </w:tcPr>
          <w:p w:rsidR="00052C3B" w:rsidRDefault="00052C3B" w:rsidP="000714D5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 w:rsidRPr="00AE45E6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2C3B" w:rsidRPr="00FE6B02" w:rsidTr="00390A4C">
        <w:tc>
          <w:tcPr>
            <w:tcW w:w="788" w:type="dxa"/>
            <w:shd w:val="clear" w:color="auto" w:fill="auto"/>
          </w:tcPr>
          <w:p w:rsidR="00052C3B" w:rsidRPr="00FE6B02" w:rsidRDefault="00052C3B" w:rsidP="00F62A53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052C3B" w:rsidRDefault="00052C3B" w:rsidP="00390A4C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Предложения по актуализации Реестра МСО</w:t>
            </w:r>
          </w:p>
        </w:tc>
        <w:tc>
          <w:tcPr>
            <w:tcW w:w="1417" w:type="dxa"/>
            <w:shd w:val="clear" w:color="auto" w:fill="auto"/>
          </w:tcPr>
          <w:p w:rsidR="00052C3B" w:rsidRDefault="00052C3B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3119" w:type="dxa"/>
            <w:shd w:val="clear" w:color="auto" w:fill="auto"/>
          </w:tcPr>
          <w:p w:rsidR="00052C3B" w:rsidRDefault="00052C3B" w:rsidP="000714D5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 w:rsidRPr="00AE45E6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8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10</w:t>
            </w:r>
          </w:p>
        </w:tc>
      </w:tr>
      <w:tr w:rsidR="00052C3B" w:rsidRPr="00FE6B02" w:rsidTr="00883B04">
        <w:tc>
          <w:tcPr>
            <w:tcW w:w="788" w:type="dxa"/>
            <w:shd w:val="clear" w:color="auto" w:fill="auto"/>
          </w:tcPr>
          <w:p w:rsidR="00052C3B" w:rsidRPr="00FE6B02" w:rsidRDefault="00052C3B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052C3B" w:rsidRPr="00910A83" w:rsidRDefault="00052C3B" w:rsidP="00C06E82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 w:rsidRPr="00910A83">
              <w:rPr>
                <w:rFonts w:ascii="Arial" w:hAnsi="Arial" w:cs="Arial"/>
              </w:rPr>
              <w:t>Информация о ходе  реализации «Плана ра</w:t>
            </w:r>
            <w:r w:rsidRPr="00910A83">
              <w:rPr>
                <w:rFonts w:ascii="Arial" w:hAnsi="Arial" w:cs="Arial"/>
              </w:rPr>
              <w:t>з</w:t>
            </w:r>
            <w:r w:rsidRPr="00910A83">
              <w:rPr>
                <w:rFonts w:ascii="Arial" w:hAnsi="Arial" w:cs="Arial"/>
              </w:rPr>
              <w:t>работки межгосударственных нормативных д</w:t>
            </w:r>
            <w:r w:rsidRPr="00910A83">
              <w:rPr>
                <w:rFonts w:ascii="Arial" w:hAnsi="Arial" w:cs="Arial"/>
              </w:rPr>
              <w:t>о</w:t>
            </w:r>
            <w:r w:rsidRPr="00910A83">
              <w:rPr>
                <w:rFonts w:ascii="Arial" w:hAnsi="Arial" w:cs="Arial"/>
              </w:rPr>
              <w:t>кументов по совершенствованию учета и кач</w:t>
            </w:r>
            <w:r w:rsidRPr="00910A83">
              <w:rPr>
                <w:rFonts w:ascii="Arial" w:hAnsi="Arial" w:cs="Arial"/>
              </w:rPr>
              <w:t>е</w:t>
            </w:r>
            <w:r w:rsidRPr="00910A83">
              <w:rPr>
                <w:rFonts w:ascii="Arial" w:hAnsi="Arial" w:cs="Arial"/>
              </w:rPr>
              <w:t>ства взаимопоставляемых энергоносителей»</w:t>
            </w:r>
          </w:p>
        </w:tc>
        <w:tc>
          <w:tcPr>
            <w:tcW w:w="1417" w:type="dxa"/>
            <w:shd w:val="clear" w:color="auto" w:fill="auto"/>
          </w:tcPr>
          <w:p w:rsidR="00052C3B" w:rsidRDefault="00052C3B" w:rsidP="00B022D8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3119" w:type="dxa"/>
            <w:shd w:val="clear" w:color="auto" w:fill="auto"/>
          </w:tcPr>
          <w:p w:rsidR="00052C3B" w:rsidRPr="00883B04" w:rsidRDefault="00052C3B" w:rsidP="00883B04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 w:rsidRPr="00AE45E6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9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052C3B" w:rsidRPr="00FE6B02" w:rsidTr="00CF414B">
        <w:trPr>
          <w:cantSplit/>
          <w:trHeight w:val="730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052C3B" w:rsidRPr="00FE6B02" w:rsidRDefault="00052C3B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052C3B" w:rsidRPr="00666C96" w:rsidRDefault="00052C3B" w:rsidP="00C06E82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 w:rsidRPr="00666C96">
              <w:rPr>
                <w:rFonts w:ascii="Arial" w:hAnsi="Arial" w:cs="Arial"/>
              </w:rPr>
              <w:t>Информация о реализации</w:t>
            </w:r>
            <w:r w:rsidRPr="00FE6B02">
              <w:rPr>
                <w:rFonts w:ascii="Arial" w:hAnsi="Arial" w:cs="Arial"/>
                <w:bCs/>
              </w:rPr>
              <w:t xml:space="preserve"> «Программы </w:t>
            </w:r>
            <w:r w:rsidRPr="00FE6B02">
              <w:rPr>
                <w:rFonts w:ascii="Arial" w:hAnsi="Arial" w:cs="Arial"/>
              </w:rPr>
              <w:t>работ по разработке аттестованных данных о физ</w:t>
            </w:r>
            <w:r w:rsidRPr="00FE6B02">
              <w:rPr>
                <w:rFonts w:ascii="Arial" w:hAnsi="Arial" w:cs="Arial"/>
              </w:rPr>
              <w:t>и</w:t>
            </w:r>
            <w:r w:rsidRPr="00FE6B02">
              <w:rPr>
                <w:rFonts w:ascii="Arial" w:hAnsi="Arial" w:cs="Arial"/>
              </w:rPr>
              <w:t>ческих константах и свойствах веществ и мат</w:t>
            </w:r>
            <w:r w:rsidRPr="00FE6B02">
              <w:rPr>
                <w:rFonts w:ascii="Arial" w:hAnsi="Arial" w:cs="Arial"/>
              </w:rPr>
              <w:t>е</w:t>
            </w:r>
            <w:r w:rsidRPr="00FE6B02">
              <w:rPr>
                <w:rFonts w:ascii="Arial" w:hAnsi="Arial" w:cs="Arial"/>
              </w:rPr>
              <w:t>риалов по конкретным тематическим напра</w:t>
            </w:r>
            <w:r w:rsidRPr="00FE6B02">
              <w:rPr>
                <w:rFonts w:ascii="Arial" w:hAnsi="Arial" w:cs="Arial"/>
              </w:rPr>
              <w:t>в</w:t>
            </w:r>
            <w:r w:rsidRPr="00FE6B02">
              <w:rPr>
                <w:rFonts w:ascii="Arial" w:hAnsi="Arial" w:cs="Arial"/>
              </w:rPr>
              <w:t>лениям</w:t>
            </w:r>
            <w:r w:rsidRPr="00CF41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414B">
              <w:rPr>
                <w:rFonts w:ascii="Arial" w:hAnsi="Arial" w:cs="Arial"/>
                <w:szCs w:val="24"/>
              </w:rPr>
              <w:t>на 2013-2015 годы</w:t>
            </w:r>
            <w:r w:rsidRPr="00CF414B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52C3B" w:rsidRPr="00FE6B02" w:rsidRDefault="00052C3B" w:rsidP="00C06E82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52C3B" w:rsidRPr="00883B04" w:rsidRDefault="00052C3B" w:rsidP="00CF414B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</w:rPr>
              <w:t>1</w:t>
            </w:r>
            <w:r w:rsidRPr="00AE45E6">
              <w:rPr>
                <w:rFonts w:ascii="Arial" w:hAnsi="Arial" w:cs="Arial"/>
                <w:sz w:val="20"/>
              </w:rPr>
              <w:t>0/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052C3B" w:rsidRPr="00FE6B02" w:rsidTr="004C2DC6">
        <w:trPr>
          <w:cantSplit/>
          <w:trHeight w:val="730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052C3B" w:rsidRPr="00FE6B02" w:rsidRDefault="00052C3B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052C3B" w:rsidRPr="004C2DC6" w:rsidRDefault="00052C3B" w:rsidP="00C06E82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 w:rsidRPr="004C2DC6">
              <w:rPr>
                <w:rFonts w:ascii="Arial" w:hAnsi="Arial" w:cs="Arial"/>
              </w:rPr>
              <w:t xml:space="preserve">Проект </w:t>
            </w:r>
            <w:r w:rsidRPr="004C2DC6">
              <w:rPr>
                <w:rFonts w:ascii="Arial" w:hAnsi="Arial" w:cs="Arial"/>
                <w:bCs/>
              </w:rPr>
              <w:t xml:space="preserve">«Программы </w:t>
            </w:r>
            <w:r w:rsidRPr="004C2DC6">
              <w:rPr>
                <w:rFonts w:ascii="Arial" w:hAnsi="Arial" w:cs="Arial"/>
              </w:rPr>
              <w:t>работ по разработке атт</w:t>
            </w:r>
            <w:r w:rsidRPr="004C2DC6">
              <w:rPr>
                <w:rFonts w:ascii="Arial" w:hAnsi="Arial" w:cs="Arial"/>
              </w:rPr>
              <w:t>е</w:t>
            </w:r>
            <w:r w:rsidRPr="004C2DC6">
              <w:rPr>
                <w:rFonts w:ascii="Arial" w:hAnsi="Arial" w:cs="Arial"/>
              </w:rPr>
              <w:t>стованных данных о физических константах и свойствах веществ и материалов по конкре</w:t>
            </w:r>
            <w:r w:rsidRPr="004C2DC6">
              <w:rPr>
                <w:rFonts w:ascii="Arial" w:hAnsi="Arial" w:cs="Arial"/>
              </w:rPr>
              <w:t>т</w:t>
            </w:r>
            <w:r w:rsidRPr="004C2DC6">
              <w:rPr>
                <w:rFonts w:ascii="Arial" w:hAnsi="Arial" w:cs="Arial"/>
              </w:rPr>
              <w:t>ным тематическим направлениям</w:t>
            </w:r>
            <w:r w:rsidRPr="004C2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DC6">
              <w:rPr>
                <w:rFonts w:ascii="Arial" w:hAnsi="Arial" w:cs="Arial"/>
                <w:szCs w:val="24"/>
              </w:rPr>
              <w:t>на 2016 - 2018 годы</w:t>
            </w:r>
            <w:r w:rsidRPr="004C2DC6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52C3B" w:rsidRPr="004C2DC6" w:rsidRDefault="00052C3B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  <w:r w:rsidRPr="004C2DC6">
              <w:rPr>
                <w:rFonts w:ascii="Arial" w:hAnsi="Arial" w:cs="Arial"/>
                <w:sz w:val="20"/>
              </w:rPr>
              <w:t>11.1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52C3B" w:rsidRPr="00883B04" w:rsidRDefault="00052C3B" w:rsidP="004C2DC6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</w:rPr>
              <w:t>11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76702F" w:rsidRPr="00FE6B02" w:rsidTr="0076702F">
        <w:trPr>
          <w:cantSplit/>
          <w:trHeight w:val="730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76702F" w:rsidRPr="00C06E82" w:rsidRDefault="0076702F" w:rsidP="00C06E82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Перечень </w:t>
            </w:r>
            <w:r w:rsidRPr="00C06E82">
              <w:rPr>
                <w:rFonts w:ascii="Arial" w:hAnsi="Arial" w:cs="Arial"/>
                <w:szCs w:val="24"/>
              </w:rPr>
              <w:t>рекомендова</w:t>
            </w:r>
            <w:r>
              <w:rPr>
                <w:rFonts w:ascii="Arial" w:hAnsi="Arial" w:cs="Arial"/>
                <w:szCs w:val="24"/>
              </w:rPr>
              <w:t>нных</w:t>
            </w:r>
            <w:r w:rsidRPr="00C06E82">
              <w:rPr>
                <w:rFonts w:ascii="Arial" w:hAnsi="Arial" w:cs="Arial"/>
                <w:szCs w:val="24"/>
              </w:rPr>
              <w:t xml:space="preserve"> для принятия на 48-м заседании МГС таблиц ССД СНГ, разр</w:t>
            </w:r>
            <w:r w:rsidRPr="00C06E82">
              <w:rPr>
                <w:rFonts w:ascii="Arial" w:hAnsi="Arial" w:cs="Arial"/>
                <w:szCs w:val="24"/>
              </w:rPr>
              <w:t>а</w:t>
            </w:r>
            <w:r w:rsidRPr="00C06E82">
              <w:rPr>
                <w:rFonts w:ascii="Arial" w:hAnsi="Arial" w:cs="Arial"/>
                <w:szCs w:val="24"/>
              </w:rPr>
              <w:t>ботанны</w:t>
            </w:r>
            <w:r>
              <w:rPr>
                <w:rFonts w:ascii="Arial" w:hAnsi="Arial" w:cs="Arial"/>
                <w:szCs w:val="24"/>
              </w:rPr>
              <w:t>х</w:t>
            </w:r>
            <w:r w:rsidRPr="00C06E82">
              <w:rPr>
                <w:rFonts w:ascii="Arial" w:hAnsi="Arial" w:cs="Arial"/>
                <w:szCs w:val="24"/>
              </w:rPr>
              <w:t xml:space="preserve"> в соответствии с «Программой работ по разработке аттестованных данных о физ</w:t>
            </w:r>
            <w:r w:rsidRPr="00C06E82">
              <w:rPr>
                <w:rFonts w:ascii="Arial" w:hAnsi="Arial" w:cs="Arial"/>
                <w:szCs w:val="24"/>
              </w:rPr>
              <w:t>и</w:t>
            </w:r>
            <w:r w:rsidRPr="00C06E82">
              <w:rPr>
                <w:rFonts w:ascii="Arial" w:hAnsi="Arial" w:cs="Arial"/>
                <w:szCs w:val="24"/>
              </w:rPr>
              <w:t>ческих константах и свойствах веществ и мат</w:t>
            </w:r>
            <w:r w:rsidRPr="00C06E82">
              <w:rPr>
                <w:rFonts w:ascii="Arial" w:hAnsi="Arial" w:cs="Arial"/>
                <w:szCs w:val="24"/>
              </w:rPr>
              <w:t>е</w:t>
            </w:r>
            <w:r w:rsidRPr="00C06E82">
              <w:rPr>
                <w:rFonts w:ascii="Arial" w:hAnsi="Arial" w:cs="Arial"/>
                <w:szCs w:val="24"/>
              </w:rPr>
              <w:t>риалов по конкретным тематическим напра</w:t>
            </w:r>
            <w:r w:rsidRPr="00C06E82">
              <w:rPr>
                <w:rFonts w:ascii="Arial" w:hAnsi="Arial" w:cs="Arial"/>
                <w:szCs w:val="24"/>
              </w:rPr>
              <w:t>в</w:t>
            </w:r>
            <w:r w:rsidRPr="00C06E82">
              <w:rPr>
                <w:rFonts w:ascii="Arial" w:hAnsi="Arial" w:cs="Arial"/>
                <w:szCs w:val="24"/>
              </w:rPr>
              <w:t>лениям на 2013-2015 годы»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702F" w:rsidRDefault="0076702F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6702F" w:rsidRPr="00883B04" w:rsidRDefault="0076702F" w:rsidP="0076702F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</w:rPr>
              <w:t>12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76702F" w:rsidRPr="00FE6B02" w:rsidTr="007914D1">
        <w:trPr>
          <w:cantSplit/>
          <w:trHeight w:val="730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76702F" w:rsidRPr="00666C96" w:rsidRDefault="0076702F" w:rsidP="007914D1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  <w:iCs/>
              </w:rPr>
            </w:pPr>
            <w:r w:rsidRPr="00666C96">
              <w:rPr>
                <w:rFonts w:ascii="Arial" w:hAnsi="Arial" w:cs="Arial"/>
              </w:rPr>
              <w:t>Информация о реализации Программы «С</w:t>
            </w:r>
            <w:r w:rsidRPr="00666C96">
              <w:rPr>
                <w:rFonts w:ascii="Arial" w:hAnsi="Arial" w:cs="Arial"/>
              </w:rPr>
              <w:t>о</w:t>
            </w:r>
            <w:r w:rsidRPr="00666C96">
              <w:rPr>
                <w:rFonts w:ascii="Arial" w:hAnsi="Arial" w:cs="Arial"/>
              </w:rPr>
              <w:t>здание эталонов единицы длины нового пок</w:t>
            </w:r>
            <w:r w:rsidRPr="00666C96">
              <w:rPr>
                <w:rFonts w:ascii="Arial" w:hAnsi="Arial" w:cs="Arial"/>
              </w:rPr>
              <w:t>о</w:t>
            </w:r>
            <w:r w:rsidRPr="00666C96">
              <w:rPr>
                <w:rFonts w:ascii="Arial" w:hAnsi="Arial" w:cs="Arial"/>
              </w:rPr>
              <w:t>ления в диапазоне 10</w:t>
            </w:r>
            <w:r w:rsidRPr="00666C96">
              <w:rPr>
                <w:rFonts w:ascii="Arial" w:hAnsi="Arial" w:cs="Arial"/>
                <w:vertAlign w:val="superscript"/>
              </w:rPr>
              <w:t>-9</w:t>
            </w:r>
            <w:r w:rsidRPr="00666C96">
              <w:rPr>
                <w:rFonts w:ascii="Arial" w:hAnsi="Arial" w:cs="Arial"/>
              </w:rPr>
              <w:t xml:space="preserve"> ÷ 10</w:t>
            </w:r>
            <w:r w:rsidRPr="00666C96">
              <w:rPr>
                <w:rFonts w:ascii="Arial" w:hAnsi="Arial" w:cs="Arial"/>
                <w:vertAlign w:val="superscript"/>
              </w:rPr>
              <w:t>- 4</w:t>
            </w:r>
            <w:r w:rsidRPr="00666C96">
              <w:rPr>
                <w:rFonts w:ascii="Arial" w:hAnsi="Arial" w:cs="Arial"/>
              </w:rPr>
              <w:t xml:space="preserve">  м на 201</w:t>
            </w:r>
            <w:r>
              <w:rPr>
                <w:rFonts w:ascii="Arial" w:hAnsi="Arial" w:cs="Arial"/>
              </w:rPr>
              <w:t>3</w:t>
            </w:r>
            <w:r w:rsidRPr="00666C96">
              <w:rPr>
                <w:rFonts w:ascii="Arial" w:hAnsi="Arial" w:cs="Arial"/>
              </w:rPr>
              <w:t xml:space="preserve"> – 201</w:t>
            </w:r>
            <w:r>
              <w:rPr>
                <w:rFonts w:ascii="Arial" w:hAnsi="Arial" w:cs="Arial"/>
              </w:rPr>
              <w:t>5</w:t>
            </w:r>
            <w:r w:rsidRPr="00666C96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C06E82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  <w:r w:rsidRPr="00FE6B02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FE6B02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6702F" w:rsidRPr="00883B04" w:rsidRDefault="0076702F" w:rsidP="007914D1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</w:rPr>
              <w:t>13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76702F" w:rsidRPr="00FE6B02" w:rsidTr="00835171">
        <w:trPr>
          <w:cantSplit/>
          <w:trHeight w:val="730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76702F" w:rsidRPr="00666C96" w:rsidRDefault="0076702F" w:rsidP="00292ACD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Проект </w:t>
            </w:r>
            <w:r w:rsidRPr="00666C96">
              <w:rPr>
                <w:rFonts w:ascii="Arial" w:hAnsi="Arial" w:cs="Arial"/>
              </w:rPr>
              <w:t>Программы «Создание эталонов ед</w:t>
            </w:r>
            <w:r w:rsidRPr="00666C96">
              <w:rPr>
                <w:rFonts w:ascii="Arial" w:hAnsi="Arial" w:cs="Arial"/>
              </w:rPr>
              <w:t>и</w:t>
            </w:r>
            <w:r w:rsidRPr="00666C96">
              <w:rPr>
                <w:rFonts w:ascii="Arial" w:hAnsi="Arial" w:cs="Arial"/>
              </w:rPr>
              <w:t>ницы длины нового поколения в диапазоне 10</w:t>
            </w:r>
            <w:r w:rsidRPr="00666C96">
              <w:rPr>
                <w:rFonts w:ascii="Arial" w:hAnsi="Arial" w:cs="Arial"/>
                <w:vertAlign w:val="superscript"/>
              </w:rPr>
              <w:t>-9</w:t>
            </w:r>
            <w:r w:rsidRPr="00666C96">
              <w:rPr>
                <w:rFonts w:ascii="Arial" w:hAnsi="Arial" w:cs="Arial"/>
              </w:rPr>
              <w:t xml:space="preserve"> ÷ 10</w:t>
            </w:r>
            <w:r w:rsidRPr="00666C96">
              <w:rPr>
                <w:rFonts w:ascii="Arial" w:hAnsi="Arial" w:cs="Arial"/>
                <w:vertAlign w:val="superscript"/>
              </w:rPr>
              <w:t>- 4</w:t>
            </w:r>
            <w:r w:rsidRPr="00666C96">
              <w:rPr>
                <w:rFonts w:ascii="Arial" w:hAnsi="Arial" w:cs="Arial"/>
              </w:rPr>
              <w:t xml:space="preserve">  м на 201</w:t>
            </w:r>
            <w:r>
              <w:rPr>
                <w:rFonts w:ascii="Arial" w:hAnsi="Arial" w:cs="Arial"/>
              </w:rPr>
              <w:t>6</w:t>
            </w:r>
            <w:r w:rsidRPr="00666C96">
              <w:rPr>
                <w:rFonts w:ascii="Arial" w:hAnsi="Arial" w:cs="Arial"/>
              </w:rPr>
              <w:t xml:space="preserve"> – 201</w:t>
            </w:r>
            <w:r>
              <w:rPr>
                <w:rFonts w:ascii="Arial" w:hAnsi="Arial" w:cs="Arial"/>
              </w:rPr>
              <w:t>8</w:t>
            </w:r>
            <w:r w:rsidRPr="00666C96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C06E82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6702F" w:rsidRPr="00883B04" w:rsidRDefault="0076702F" w:rsidP="00835171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</w:rPr>
              <w:t>14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6702F" w:rsidRPr="00FE6B02" w:rsidTr="00052C3B">
        <w:trPr>
          <w:cantSplit/>
          <w:trHeight w:val="730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76702F" w:rsidRPr="00D40D7F" w:rsidRDefault="0076702F" w:rsidP="00292ACD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Предложения по актуализации </w:t>
            </w:r>
            <w:r w:rsidRPr="00A9753B">
              <w:rPr>
                <w:rFonts w:ascii="Arial" w:hAnsi="Arial" w:cs="Arial"/>
              </w:rPr>
              <w:t>Программы разработки и пересмотра основополагающих нормативных документов ГСИ</w:t>
            </w:r>
            <w:r>
              <w:rPr>
                <w:rFonts w:ascii="Arial" w:hAnsi="Arial" w:cs="Arial"/>
              </w:rPr>
              <w:t xml:space="preserve"> на 2015 – 2017 </w:t>
            </w:r>
            <w:proofErr w:type="spellStart"/>
            <w:r>
              <w:rPr>
                <w:rFonts w:ascii="Arial" w:hAnsi="Arial" w:cs="Arial"/>
              </w:rPr>
              <w:t>г.г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702F" w:rsidRDefault="0076702F" w:rsidP="00292ACD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6702F" w:rsidRPr="00883B04" w:rsidRDefault="0076702F" w:rsidP="00052C3B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</w:rPr>
              <w:t>15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6702F" w:rsidRPr="00FE6B02" w:rsidTr="007914D1">
        <w:trPr>
          <w:cantSplit/>
          <w:trHeight w:val="730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76702F" w:rsidRDefault="0076702F" w:rsidP="00545AEC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Информация </w:t>
            </w:r>
            <w:r w:rsidRPr="00545AEC">
              <w:rPr>
                <w:rFonts w:ascii="Arial" w:hAnsi="Arial" w:cs="Arial"/>
              </w:rPr>
              <w:t xml:space="preserve">о </w:t>
            </w:r>
            <w:r>
              <w:rPr>
                <w:rFonts w:ascii="Arial" w:hAnsi="Arial" w:cs="Arial"/>
              </w:rPr>
              <w:t xml:space="preserve">ходе </w:t>
            </w:r>
            <w:r w:rsidRPr="00545AEC">
              <w:rPr>
                <w:rFonts w:ascii="Arial" w:hAnsi="Arial" w:cs="Arial"/>
              </w:rPr>
              <w:t>работ по пересмотру Г</w:t>
            </w:r>
            <w:r w:rsidRPr="00545AEC">
              <w:rPr>
                <w:rFonts w:ascii="Arial" w:hAnsi="Arial" w:cs="Arial"/>
                <w:bCs/>
              </w:rPr>
              <w:t>ОСТ 8.587-2006 и РМГ 81-2006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702F" w:rsidRDefault="0076702F" w:rsidP="00292ACD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6702F" w:rsidRPr="00883B04" w:rsidRDefault="0076702F" w:rsidP="007914D1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E45E6">
              <w:rPr>
                <w:rFonts w:ascii="Arial" w:hAnsi="Arial" w:cs="Arial"/>
                <w:sz w:val="20"/>
              </w:rPr>
              <w:t xml:space="preserve">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</w:rPr>
              <w:t>16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6702F" w:rsidRPr="00FE6B02" w:rsidTr="00880867">
        <w:trPr>
          <w:cantSplit/>
          <w:trHeight w:val="730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F62A53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76702F" w:rsidRPr="00D40D7F" w:rsidRDefault="0076702F" w:rsidP="00F62A53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  <w:bCs/>
              </w:rPr>
            </w:pPr>
            <w:r w:rsidRPr="00D40D7F">
              <w:rPr>
                <w:rFonts w:ascii="Arial" w:hAnsi="Arial"/>
              </w:rPr>
              <w:t xml:space="preserve">Информация  о </w:t>
            </w:r>
            <w:r w:rsidRPr="00D40D7F">
              <w:rPr>
                <w:rFonts w:ascii="Arial" w:hAnsi="Arial" w:cs="Arial"/>
                <w:bCs/>
              </w:rPr>
              <w:t>сотрудничестве КООМЕТ и МГС  в области метрологии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545AEC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6702F" w:rsidRDefault="0076702F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</w:p>
          <w:p w:rsidR="0076702F" w:rsidRPr="00716B30" w:rsidRDefault="00880867" w:rsidP="00F62A53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Будет представлен наци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нальным органам и в Бюро по стандартам по электронной почте </w:t>
            </w:r>
          </w:p>
        </w:tc>
      </w:tr>
      <w:bookmarkEnd w:id="0"/>
      <w:tr w:rsidR="0076702F" w:rsidRPr="00FE6B02" w:rsidTr="00545AEC">
        <w:trPr>
          <w:cantSplit/>
          <w:trHeight w:val="729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F62A53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ind w:left="63"/>
              <w:rPr>
                <w:rFonts w:ascii="Arial" w:hAnsi="Arial" w:cs="Arial"/>
              </w:rPr>
            </w:pPr>
            <w:r w:rsidRPr="00FE6B02">
              <w:rPr>
                <w:rFonts w:ascii="Arial" w:hAnsi="Arial" w:cs="Arial"/>
              </w:rPr>
              <w:t xml:space="preserve">Информация </w:t>
            </w:r>
            <w:r w:rsidRPr="00FE6B02">
              <w:rPr>
                <w:rFonts w:ascii="Arial" w:hAnsi="Arial" w:cs="Arial"/>
                <w:bCs/>
              </w:rPr>
              <w:t>о ходе реализации Программы работ по созданию системы метрологического обеспечения измерения калорийности газов</w:t>
            </w:r>
            <w:r w:rsidRPr="00FE6B02">
              <w:rPr>
                <w:rFonts w:ascii="Arial" w:hAnsi="Arial" w:cs="Arial"/>
                <w:bCs/>
              </w:rPr>
              <w:t>о</w:t>
            </w:r>
            <w:r w:rsidRPr="00FE6B02">
              <w:rPr>
                <w:rFonts w:ascii="Arial" w:hAnsi="Arial" w:cs="Arial"/>
                <w:bCs/>
              </w:rPr>
              <w:t>го топлива в сфере газовой калориметрии, а также других видов топлив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702F" w:rsidRPr="00FE6B02" w:rsidRDefault="0076702F" w:rsidP="00545AEC">
            <w:pPr>
              <w:tabs>
                <w:tab w:val="left" w:pos="779"/>
                <w:tab w:val="left" w:pos="9709"/>
              </w:tabs>
              <w:ind w:left="1080" w:hanging="7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B0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E6B02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6702F" w:rsidRPr="00716B30" w:rsidRDefault="0076702F" w:rsidP="00AE45E6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/42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 w:rsidRPr="00AE45E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t>8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</w:tr>
      <w:tr w:rsidR="0076702F" w:rsidRPr="00FE6B02" w:rsidTr="007914D1">
        <w:trPr>
          <w:cantSplit/>
          <w:trHeight w:val="279"/>
        </w:trPr>
        <w:tc>
          <w:tcPr>
            <w:tcW w:w="788" w:type="dxa"/>
            <w:shd w:val="clear" w:color="auto" w:fill="auto"/>
          </w:tcPr>
          <w:p w:rsidR="0076702F" w:rsidRPr="00FE6B02" w:rsidRDefault="0076702F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76702F" w:rsidRPr="00A82379" w:rsidRDefault="0076702F" w:rsidP="00B022D8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Информация о БД национальных эталонов</w:t>
            </w:r>
          </w:p>
        </w:tc>
        <w:tc>
          <w:tcPr>
            <w:tcW w:w="1417" w:type="dxa"/>
            <w:shd w:val="clear" w:color="auto" w:fill="auto"/>
          </w:tcPr>
          <w:p w:rsidR="0076702F" w:rsidRDefault="0076702F" w:rsidP="00545AEC">
            <w:pPr>
              <w:tabs>
                <w:tab w:val="left" w:pos="779"/>
                <w:tab w:val="left" w:pos="9709"/>
              </w:tabs>
              <w:ind w:left="1080" w:hanging="7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</w:t>
            </w:r>
          </w:p>
        </w:tc>
        <w:tc>
          <w:tcPr>
            <w:tcW w:w="3119" w:type="dxa"/>
            <w:shd w:val="clear" w:color="auto" w:fill="auto"/>
          </w:tcPr>
          <w:p w:rsidR="0076702F" w:rsidRPr="007914D1" w:rsidRDefault="0076702F" w:rsidP="007914D1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/42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 w:rsidRPr="00AE45E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9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76702F" w:rsidRPr="00FE6B02" w:rsidTr="00835171">
        <w:trPr>
          <w:cantSplit/>
          <w:trHeight w:val="569"/>
        </w:trPr>
        <w:tc>
          <w:tcPr>
            <w:tcW w:w="788" w:type="dxa"/>
            <w:shd w:val="clear" w:color="auto" w:fill="auto"/>
          </w:tcPr>
          <w:p w:rsidR="0076702F" w:rsidRPr="00FE6B02" w:rsidRDefault="0076702F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76702F" w:rsidRPr="00835171" w:rsidRDefault="0076702F" w:rsidP="00B022D8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/>
              </w:rPr>
            </w:pPr>
            <w:r w:rsidRPr="00835171">
              <w:rPr>
                <w:rFonts w:ascii="Arial" w:hAnsi="Arial" w:cs="Arial"/>
              </w:rPr>
              <w:t xml:space="preserve">Информация </w:t>
            </w:r>
            <w:r w:rsidRPr="00835171">
              <w:rPr>
                <w:rFonts w:ascii="Arial" w:hAnsi="Arial" w:cs="Arial"/>
                <w:bCs/>
              </w:rPr>
              <w:t xml:space="preserve">о ходе реализации </w:t>
            </w:r>
            <w:r w:rsidRPr="00835171">
              <w:rPr>
                <w:rFonts w:ascii="Arial" w:hAnsi="Arial"/>
              </w:rPr>
              <w:t>Плана метр</w:t>
            </w:r>
            <w:r w:rsidRPr="00835171">
              <w:rPr>
                <w:rFonts w:ascii="Arial" w:hAnsi="Arial"/>
              </w:rPr>
              <w:t>о</w:t>
            </w:r>
            <w:r w:rsidRPr="00835171">
              <w:rPr>
                <w:rFonts w:ascii="Arial" w:hAnsi="Arial"/>
              </w:rPr>
              <w:t>логического обеспечения радиационной стер</w:t>
            </w:r>
            <w:r w:rsidRPr="00835171">
              <w:rPr>
                <w:rFonts w:ascii="Arial" w:hAnsi="Arial"/>
              </w:rPr>
              <w:t>и</w:t>
            </w:r>
            <w:r w:rsidRPr="00835171">
              <w:rPr>
                <w:rFonts w:ascii="Arial" w:hAnsi="Arial"/>
              </w:rPr>
              <w:t>лизации изделий медицинского назначения однократного применения</w:t>
            </w:r>
          </w:p>
        </w:tc>
        <w:tc>
          <w:tcPr>
            <w:tcW w:w="1417" w:type="dxa"/>
            <w:shd w:val="clear" w:color="auto" w:fill="auto"/>
          </w:tcPr>
          <w:p w:rsidR="0076702F" w:rsidRDefault="0076702F" w:rsidP="00545AEC">
            <w:pPr>
              <w:tabs>
                <w:tab w:val="left" w:pos="779"/>
                <w:tab w:val="left" w:pos="9709"/>
              </w:tabs>
              <w:ind w:left="1080" w:hanging="7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</w:t>
            </w:r>
          </w:p>
        </w:tc>
        <w:tc>
          <w:tcPr>
            <w:tcW w:w="3119" w:type="dxa"/>
            <w:shd w:val="clear" w:color="auto" w:fill="auto"/>
          </w:tcPr>
          <w:p w:rsidR="0076702F" w:rsidRPr="007914D1" w:rsidRDefault="0076702F" w:rsidP="00835171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/42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</w:rPr>
              <w:t>20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76702F" w:rsidRPr="00FE6B02" w:rsidTr="0082643A">
        <w:trPr>
          <w:cantSplit/>
          <w:trHeight w:val="569"/>
        </w:trPr>
        <w:tc>
          <w:tcPr>
            <w:tcW w:w="788" w:type="dxa"/>
            <w:shd w:val="clear" w:color="auto" w:fill="auto"/>
          </w:tcPr>
          <w:p w:rsidR="0076702F" w:rsidRPr="00FE6B02" w:rsidRDefault="0076702F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76702F" w:rsidRPr="00D235AE" w:rsidRDefault="0076702F" w:rsidP="00D235AE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 w:rsidRPr="00D235AE">
              <w:rPr>
                <w:rFonts w:ascii="Arial" w:hAnsi="Arial" w:cs="Arial"/>
              </w:rPr>
              <w:t>Информаци</w:t>
            </w:r>
            <w:r>
              <w:rPr>
                <w:rFonts w:ascii="Arial" w:hAnsi="Arial" w:cs="Arial"/>
              </w:rPr>
              <w:t>я</w:t>
            </w:r>
            <w:r w:rsidRPr="00D235AE">
              <w:rPr>
                <w:rFonts w:ascii="Arial" w:hAnsi="Arial" w:cs="Arial"/>
              </w:rPr>
              <w:t xml:space="preserve"> о ходе реализации Программы работ по вопросам обеспечения единства и</w:t>
            </w:r>
            <w:r w:rsidRPr="00D235AE">
              <w:rPr>
                <w:rFonts w:ascii="Arial" w:hAnsi="Arial" w:cs="Arial"/>
              </w:rPr>
              <w:t>з</w:t>
            </w:r>
            <w:r w:rsidRPr="00D235AE">
              <w:rPr>
                <w:rFonts w:ascii="Arial" w:hAnsi="Arial" w:cs="Arial"/>
              </w:rPr>
              <w:t xml:space="preserve">мерений в сфере здравоохранения на 2013 –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235AE">
                <w:rPr>
                  <w:rFonts w:ascii="Arial" w:hAnsi="Arial" w:cs="Arial"/>
                </w:rPr>
                <w:t xml:space="preserve">2015 </w:t>
              </w:r>
              <w:proofErr w:type="spellStart"/>
              <w:r w:rsidRPr="00D235AE">
                <w:rPr>
                  <w:rFonts w:ascii="Arial" w:hAnsi="Arial" w:cs="Arial"/>
                </w:rPr>
                <w:t>г</w:t>
              </w:r>
            </w:smartTag>
            <w:r w:rsidRPr="00D235AE">
              <w:rPr>
                <w:rFonts w:ascii="Arial" w:hAnsi="Arial" w:cs="Arial"/>
              </w:rPr>
              <w:t>.г</w:t>
            </w:r>
            <w:proofErr w:type="spellEnd"/>
            <w:r w:rsidRPr="00D235AE">
              <w:rPr>
                <w:rFonts w:ascii="Arial" w:hAnsi="Arial" w:cs="Arial"/>
              </w:rPr>
              <w:t xml:space="preserve">. и предложения по ее актуализации </w:t>
            </w:r>
          </w:p>
        </w:tc>
        <w:tc>
          <w:tcPr>
            <w:tcW w:w="1417" w:type="dxa"/>
            <w:shd w:val="clear" w:color="auto" w:fill="auto"/>
          </w:tcPr>
          <w:p w:rsidR="0076702F" w:rsidRDefault="0076702F" w:rsidP="00545AEC">
            <w:pPr>
              <w:tabs>
                <w:tab w:val="left" w:pos="779"/>
                <w:tab w:val="left" w:pos="9709"/>
              </w:tabs>
              <w:ind w:left="1080" w:hanging="7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</w:t>
            </w:r>
          </w:p>
        </w:tc>
        <w:tc>
          <w:tcPr>
            <w:tcW w:w="3119" w:type="dxa"/>
            <w:shd w:val="clear" w:color="auto" w:fill="auto"/>
          </w:tcPr>
          <w:p w:rsidR="0076702F" w:rsidRDefault="0076702F" w:rsidP="0082643A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Росстандарт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/42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1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702F" w:rsidRPr="00D235AE" w:rsidTr="00D235AE">
        <w:trPr>
          <w:cantSplit/>
          <w:trHeight w:val="569"/>
        </w:trPr>
        <w:tc>
          <w:tcPr>
            <w:tcW w:w="788" w:type="dxa"/>
            <w:shd w:val="clear" w:color="auto" w:fill="auto"/>
          </w:tcPr>
          <w:p w:rsidR="0076702F" w:rsidRPr="00D235AE" w:rsidRDefault="0076702F" w:rsidP="00B022D8">
            <w:pPr>
              <w:numPr>
                <w:ilvl w:val="0"/>
                <w:numId w:val="35"/>
              </w:num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76702F" w:rsidRPr="00D235AE" w:rsidRDefault="0076702F" w:rsidP="00D235AE">
            <w:pPr>
              <w:pStyle w:val="a3"/>
              <w:tabs>
                <w:tab w:val="clear" w:pos="4153"/>
                <w:tab w:val="clear" w:pos="8306"/>
                <w:tab w:val="left" w:pos="779"/>
                <w:tab w:val="left" w:pos="9709"/>
              </w:tabs>
              <w:rPr>
                <w:rFonts w:ascii="Arial" w:hAnsi="Arial" w:cs="Arial"/>
              </w:rPr>
            </w:pPr>
            <w:r w:rsidRPr="00D235AE">
              <w:rPr>
                <w:rFonts w:ascii="Arial" w:hAnsi="Arial"/>
              </w:rPr>
              <w:t xml:space="preserve">Проект Меморандума о сотрудничестве между МГС и Американским обществом по испытанию материалов </w:t>
            </w:r>
            <w:r w:rsidRPr="00D235AE">
              <w:rPr>
                <w:rFonts w:ascii="Arial" w:hAnsi="Arial"/>
                <w:bCs/>
              </w:rPr>
              <w:t>ASTM</w:t>
            </w:r>
            <w:r w:rsidRPr="00D235AE">
              <w:rPr>
                <w:rFonts w:ascii="Arial" w:hAnsi="Arial"/>
              </w:rPr>
              <w:t xml:space="preserve"> </w:t>
            </w:r>
            <w:proofErr w:type="spellStart"/>
            <w:r w:rsidRPr="00D235AE">
              <w:rPr>
                <w:rFonts w:ascii="Arial" w:hAnsi="Arial"/>
              </w:rPr>
              <w:t>International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6702F" w:rsidRPr="00D235AE" w:rsidRDefault="0076702F" w:rsidP="00545AEC">
            <w:pPr>
              <w:tabs>
                <w:tab w:val="left" w:pos="779"/>
                <w:tab w:val="left" w:pos="9709"/>
              </w:tabs>
              <w:ind w:left="1080" w:hanging="7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</w:t>
            </w:r>
          </w:p>
        </w:tc>
        <w:tc>
          <w:tcPr>
            <w:tcW w:w="3119" w:type="dxa"/>
            <w:shd w:val="clear" w:color="auto" w:fill="auto"/>
          </w:tcPr>
          <w:p w:rsidR="0076702F" w:rsidRPr="00D235AE" w:rsidRDefault="0076702F" w:rsidP="00D738D5">
            <w:pPr>
              <w:tabs>
                <w:tab w:val="left" w:pos="779"/>
                <w:tab w:val="left" w:pos="9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Бюро по стандартам </w:t>
            </w:r>
            <w:r w:rsidRPr="00AE45E6">
              <w:rPr>
                <w:rFonts w:ascii="Arial" w:hAnsi="Arial" w:cs="Arial"/>
                <w:sz w:val="20"/>
              </w:rPr>
              <w:t xml:space="preserve">/42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NTCMetr</w:t>
            </w:r>
            <w:proofErr w:type="spellEnd"/>
            <w:r w:rsidRPr="00AE45E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</w:rPr>
              <w:t>22</w:t>
            </w:r>
            <w:r w:rsidRPr="00AE45E6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963A92" w:rsidRPr="00FE6B02" w:rsidRDefault="00963A92" w:rsidP="00963A92">
      <w:pPr>
        <w:pStyle w:val="a3"/>
        <w:tabs>
          <w:tab w:val="clear" w:pos="4153"/>
          <w:tab w:val="clear" w:pos="8306"/>
        </w:tabs>
      </w:pPr>
    </w:p>
    <w:p w:rsidR="00945318" w:rsidRPr="00FE6B02" w:rsidRDefault="00945318" w:rsidP="00C61C39">
      <w:pPr>
        <w:jc w:val="center"/>
      </w:pPr>
    </w:p>
    <w:sectPr w:rsidR="00945318" w:rsidRPr="00FE6B02" w:rsidSect="00EF26BA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7" w:h="16840"/>
      <w:pgMar w:top="992" w:right="709" w:bottom="1077" w:left="1418" w:header="567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9D" w:rsidRDefault="00344D9D">
      <w:r>
        <w:separator/>
      </w:r>
    </w:p>
  </w:endnote>
  <w:endnote w:type="continuationSeparator" w:id="0">
    <w:p w:rsidR="00344D9D" w:rsidRDefault="0034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ED" w:rsidRDefault="00DD1BE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DD1BED" w:rsidRDefault="00DD1BE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ED" w:rsidRDefault="00DD1BED">
    <w:pPr>
      <w:pStyle w:val="a5"/>
      <w:ind w:right="-143"/>
      <w:rPr>
        <w:sz w:val="18"/>
      </w:rPr>
    </w:pPr>
    <w:r>
      <w:rPr>
        <w:rFonts w:ascii="Arial" w:hAnsi="Arial"/>
        <w:sz w:val="18"/>
      </w:rPr>
      <w:t xml:space="preserve">Протокол </w:t>
    </w:r>
    <w:proofErr w:type="spellStart"/>
    <w:r>
      <w:rPr>
        <w:rFonts w:ascii="Arial" w:hAnsi="Arial"/>
        <w:sz w:val="18"/>
      </w:rPr>
      <w:t>НТКМетр</w:t>
    </w:r>
    <w:proofErr w:type="spellEnd"/>
    <w:r>
      <w:rPr>
        <w:rFonts w:ascii="Arial" w:hAnsi="Arial"/>
        <w:sz w:val="18"/>
      </w:rPr>
      <w:t xml:space="preserve"> № 42-2015                                    29 – 30 октября  2015 г.          </w:t>
    </w:r>
    <w:r>
      <w:rPr>
        <w:rFonts w:ascii="Arial" w:hAnsi="Arial"/>
        <w:sz w:val="18"/>
      </w:rPr>
      <w:tab/>
      <w:t xml:space="preserve">                                     г. Астана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9D" w:rsidRDefault="00344D9D">
      <w:r>
        <w:separator/>
      </w:r>
    </w:p>
  </w:footnote>
  <w:footnote w:type="continuationSeparator" w:id="0">
    <w:p w:rsidR="00344D9D" w:rsidRDefault="00344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ED" w:rsidRDefault="00DD1B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DD1BED" w:rsidRDefault="00DD1B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BED" w:rsidRDefault="00DD1BED">
    <w:pPr>
      <w:pStyle w:val="a3"/>
      <w:framePr w:wrap="around" w:vAnchor="text" w:hAnchor="margin" w:xAlign="center" w:y="1"/>
      <w:rPr>
        <w:rStyle w:val="a4"/>
        <w:rFonts w:ascii="Arial" w:hAnsi="Arial"/>
      </w:rPr>
    </w:pPr>
    <w:r>
      <w:rPr>
        <w:rStyle w:val="a4"/>
        <w:rFonts w:ascii="Arial" w:hAnsi="Arial"/>
      </w:rPr>
      <w:fldChar w:fldCharType="begin"/>
    </w:r>
    <w:r>
      <w:rPr>
        <w:rStyle w:val="a4"/>
        <w:rFonts w:ascii="Arial" w:hAnsi="Arial"/>
      </w:rPr>
      <w:instrText xml:space="preserve">PAGE  </w:instrText>
    </w:r>
    <w:r>
      <w:rPr>
        <w:rStyle w:val="a4"/>
        <w:rFonts w:ascii="Arial" w:hAnsi="Arial"/>
      </w:rPr>
      <w:fldChar w:fldCharType="separate"/>
    </w:r>
    <w:r w:rsidR="008334E4">
      <w:rPr>
        <w:rStyle w:val="a4"/>
        <w:rFonts w:ascii="Arial" w:hAnsi="Arial"/>
        <w:noProof/>
      </w:rPr>
      <w:t>14</w:t>
    </w:r>
    <w:r>
      <w:rPr>
        <w:rStyle w:val="a4"/>
        <w:rFonts w:ascii="Arial" w:hAnsi="Arial"/>
      </w:rPr>
      <w:fldChar w:fldCharType="end"/>
    </w:r>
  </w:p>
  <w:p w:rsidR="00DD1BED" w:rsidRDefault="00DD1BED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CBAEEE2"/>
    <w:name w:val="WW8Num2"/>
    <w:lvl w:ilvl="0">
      <w:start w:val="1"/>
      <w:numFmt w:val="decimal"/>
      <w:lvlText w:val="%1."/>
      <w:lvlJc w:val="left"/>
      <w:pPr>
        <w:tabs>
          <w:tab w:val="num" w:pos="1080"/>
        </w:tabs>
      </w:pPr>
      <w:rPr>
        <w:rFonts w:ascii="Arial" w:hAnsi="Arial" w:cs="Arial" w:hint="default"/>
        <w:i/>
      </w:rPr>
    </w:lvl>
    <w:lvl w:ilvl="1">
      <w:start w:val="1"/>
      <w:numFmt w:val="decimal"/>
      <w:lvlText w:val="%1.%2."/>
      <w:lvlJc w:val="left"/>
      <w:pPr>
        <w:tabs>
          <w:tab w:val="num" w:pos="1260"/>
        </w:tabs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95"/>
        </w:tabs>
      </w:pPr>
    </w:lvl>
    <w:lvl w:ilvl="3">
      <w:start w:val="1"/>
      <w:numFmt w:val="decimal"/>
      <w:lvlText w:val="%1.%2.%3.%4."/>
      <w:lvlJc w:val="left"/>
      <w:pPr>
        <w:tabs>
          <w:tab w:val="num" w:pos="2378"/>
        </w:tabs>
      </w:pPr>
    </w:lvl>
    <w:lvl w:ilvl="4">
      <w:start w:val="1"/>
      <w:numFmt w:val="decimal"/>
      <w:lvlText w:val="%1.%2.%3.%4.%5."/>
      <w:lvlJc w:val="left"/>
      <w:pPr>
        <w:tabs>
          <w:tab w:val="num" w:pos="2661"/>
        </w:tabs>
      </w:pPr>
    </w:lvl>
    <w:lvl w:ilvl="5">
      <w:start w:val="1"/>
      <w:numFmt w:val="decimal"/>
      <w:lvlText w:val="%1.%2.%3.%4.%5.%6."/>
      <w:lvlJc w:val="left"/>
      <w:pPr>
        <w:tabs>
          <w:tab w:val="num" w:pos="3139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42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4065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708"/>
        </w:tabs>
      </w:pPr>
    </w:lvl>
  </w:abstractNum>
  <w:abstractNum w:abstractNumId="1">
    <w:nsid w:val="023259E0"/>
    <w:multiLevelType w:val="hybridMultilevel"/>
    <w:tmpl w:val="1144DC68"/>
    <w:lvl w:ilvl="0" w:tplc="44B2D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020B6">
      <w:numFmt w:val="none"/>
      <w:lvlText w:val=""/>
      <w:lvlJc w:val="left"/>
      <w:pPr>
        <w:tabs>
          <w:tab w:val="num" w:pos="360"/>
        </w:tabs>
      </w:pPr>
    </w:lvl>
    <w:lvl w:ilvl="2" w:tplc="6BD40A88">
      <w:numFmt w:val="none"/>
      <w:lvlText w:val=""/>
      <w:lvlJc w:val="left"/>
      <w:pPr>
        <w:tabs>
          <w:tab w:val="num" w:pos="360"/>
        </w:tabs>
      </w:pPr>
    </w:lvl>
    <w:lvl w:ilvl="3" w:tplc="738AD686">
      <w:numFmt w:val="none"/>
      <w:lvlText w:val=""/>
      <w:lvlJc w:val="left"/>
      <w:pPr>
        <w:tabs>
          <w:tab w:val="num" w:pos="360"/>
        </w:tabs>
      </w:pPr>
    </w:lvl>
    <w:lvl w:ilvl="4" w:tplc="9476E104">
      <w:numFmt w:val="none"/>
      <w:lvlText w:val=""/>
      <w:lvlJc w:val="left"/>
      <w:pPr>
        <w:tabs>
          <w:tab w:val="num" w:pos="360"/>
        </w:tabs>
      </w:pPr>
    </w:lvl>
    <w:lvl w:ilvl="5" w:tplc="D228DF08">
      <w:numFmt w:val="none"/>
      <w:lvlText w:val=""/>
      <w:lvlJc w:val="left"/>
      <w:pPr>
        <w:tabs>
          <w:tab w:val="num" w:pos="360"/>
        </w:tabs>
      </w:pPr>
    </w:lvl>
    <w:lvl w:ilvl="6" w:tplc="ECB21E3E">
      <w:numFmt w:val="none"/>
      <w:lvlText w:val=""/>
      <w:lvlJc w:val="left"/>
      <w:pPr>
        <w:tabs>
          <w:tab w:val="num" w:pos="360"/>
        </w:tabs>
      </w:pPr>
    </w:lvl>
    <w:lvl w:ilvl="7" w:tplc="A226F842">
      <w:numFmt w:val="none"/>
      <w:lvlText w:val=""/>
      <w:lvlJc w:val="left"/>
      <w:pPr>
        <w:tabs>
          <w:tab w:val="num" w:pos="360"/>
        </w:tabs>
      </w:pPr>
    </w:lvl>
    <w:lvl w:ilvl="8" w:tplc="813C473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A866589"/>
    <w:multiLevelType w:val="multilevel"/>
    <w:tmpl w:val="D48A2B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" w:firstLine="567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">
    <w:nsid w:val="0CE42CE6"/>
    <w:multiLevelType w:val="multilevel"/>
    <w:tmpl w:val="CA78066C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4">
    <w:nsid w:val="0CE97EC2"/>
    <w:multiLevelType w:val="multilevel"/>
    <w:tmpl w:val="F66080D2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5">
    <w:nsid w:val="0CEC6E42"/>
    <w:multiLevelType w:val="multilevel"/>
    <w:tmpl w:val="DB76FA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" w:firstLine="567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6">
    <w:nsid w:val="14541A4D"/>
    <w:multiLevelType w:val="multilevel"/>
    <w:tmpl w:val="44607E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0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7">
    <w:nsid w:val="185F221A"/>
    <w:multiLevelType w:val="multilevel"/>
    <w:tmpl w:val="C8EEE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8">
    <w:nsid w:val="1C2D172A"/>
    <w:multiLevelType w:val="hybridMultilevel"/>
    <w:tmpl w:val="AB8EE8A6"/>
    <w:lvl w:ilvl="0" w:tplc="617420A6">
      <w:start w:val="1"/>
      <w:numFmt w:val="bullet"/>
      <w:lvlText w:val=""/>
      <w:lvlJc w:val="left"/>
      <w:pPr>
        <w:tabs>
          <w:tab w:val="num" w:pos="357"/>
        </w:tabs>
        <w:ind w:left="227" w:firstLine="13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D4A2137"/>
    <w:multiLevelType w:val="multilevel"/>
    <w:tmpl w:val="35240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" w:firstLine="567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0">
    <w:nsid w:val="2EF362D0"/>
    <w:multiLevelType w:val="multilevel"/>
    <w:tmpl w:val="56567C70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1">
    <w:nsid w:val="31D752DA"/>
    <w:multiLevelType w:val="multilevel"/>
    <w:tmpl w:val="F66080D2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2">
    <w:nsid w:val="34F676C7"/>
    <w:multiLevelType w:val="multilevel"/>
    <w:tmpl w:val="63F64AA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4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3">
    <w:nsid w:val="3662185B"/>
    <w:multiLevelType w:val="multilevel"/>
    <w:tmpl w:val="D5606A92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4">
    <w:nsid w:val="38E72EC8"/>
    <w:multiLevelType w:val="singleLevel"/>
    <w:tmpl w:val="EACE61C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5">
    <w:nsid w:val="3E5D3D31"/>
    <w:multiLevelType w:val="multilevel"/>
    <w:tmpl w:val="F66080D2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6">
    <w:nsid w:val="46BA006D"/>
    <w:multiLevelType w:val="multilevel"/>
    <w:tmpl w:val="44607E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0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7">
    <w:nsid w:val="4BF40FA3"/>
    <w:multiLevelType w:val="multilevel"/>
    <w:tmpl w:val="44607E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0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8">
    <w:nsid w:val="4EE56F5E"/>
    <w:multiLevelType w:val="multilevel"/>
    <w:tmpl w:val="C8EEE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9">
    <w:nsid w:val="50657473"/>
    <w:multiLevelType w:val="multilevel"/>
    <w:tmpl w:val="56567C70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0">
    <w:nsid w:val="50674EA3"/>
    <w:multiLevelType w:val="hybridMultilevel"/>
    <w:tmpl w:val="21228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B40537"/>
    <w:multiLevelType w:val="multilevel"/>
    <w:tmpl w:val="56567C70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2">
    <w:nsid w:val="5C35213B"/>
    <w:multiLevelType w:val="multilevel"/>
    <w:tmpl w:val="CA78066C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3">
    <w:nsid w:val="5D764ABC"/>
    <w:multiLevelType w:val="multilevel"/>
    <w:tmpl w:val="C8EEE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4">
    <w:nsid w:val="5DA31027"/>
    <w:multiLevelType w:val="multilevel"/>
    <w:tmpl w:val="CA78066C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5">
    <w:nsid w:val="641F3F26"/>
    <w:multiLevelType w:val="multilevel"/>
    <w:tmpl w:val="56567C70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6">
    <w:nsid w:val="64CB0410"/>
    <w:multiLevelType w:val="multilevel"/>
    <w:tmpl w:val="56567C70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7">
    <w:nsid w:val="65AF29CE"/>
    <w:multiLevelType w:val="hybridMultilevel"/>
    <w:tmpl w:val="171CE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445554"/>
    <w:multiLevelType w:val="multilevel"/>
    <w:tmpl w:val="621AD410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9">
    <w:nsid w:val="6C571FF2"/>
    <w:multiLevelType w:val="multilevel"/>
    <w:tmpl w:val="C8EEE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0">
    <w:nsid w:val="70D31C94"/>
    <w:multiLevelType w:val="multilevel"/>
    <w:tmpl w:val="44607E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0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1">
    <w:nsid w:val="77280E15"/>
    <w:multiLevelType w:val="hybridMultilevel"/>
    <w:tmpl w:val="7EDA097E"/>
    <w:lvl w:ilvl="0" w:tplc="FA8C6692">
      <w:numFmt w:val="bullet"/>
      <w:lvlText w:val="-"/>
      <w:lvlJc w:val="left"/>
      <w:pPr>
        <w:tabs>
          <w:tab w:val="num" w:pos="1931"/>
        </w:tabs>
        <w:ind w:left="1931" w:hanging="108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2">
    <w:nsid w:val="78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7D784283"/>
    <w:multiLevelType w:val="multilevel"/>
    <w:tmpl w:val="CA78066C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4">
    <w:nsid w:val="7E6C3CBA"/>
    <w:multiLevelType w:val="multilevel"/>
    <w:tmpl w:val="F66080D2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num w:numId="1">
    <w:abstractNumId w:val="2"/>
  </w:num>
  <w:num w:numId="2">
    <w:abstractNumId w:val="32"/>
  </w:num>
  <w:num w:numId="3">
    <w:abstractNumId w:val="1"/>
  </w:num>
  <w:num w:numId="4">
    <w:abstractNumId w:val="29"/>
  </w:num>
  <w:num w:numId="5">
    <w:abstractNumId w:val="13"/>
  </w:num>
  <w:num w:numId="6">
    <w:abstractNumId w:val="12"/>
  </w:num>
  <w:num w:numId="7">
    <w:abstractNumId w:val="15"/>
  </w:num>
  <w:num w:numId="8">
    <w:abstractNumId w:val="11"/>
  </w:num>
  <w:num w:numId="9">
    <w:abstractNumId w:val="34"/>
  </w:num>
  <w:num w:numId="10">
    <w:abstractNumId w:val="4"/>
  </w:num>
  <w:num w:numId="11">
    <w:abstractNumId w:val="28"/>
  </w:num>
  <w:num w:numId="12">
    <w:abstractNumId w:val="3"/>
  </w:num>
  <w:num w:numId="13">
    <w:abstractNumId w:val="24"/>
  </w:num>
  <w:num w:numId="14">
    <w:abstractNumId w:val="7"/>
  </w:num>
  <w:num w:numId="15">
    <w:abstractNumId w:val="26"/>
  </w:num>
  <w:num w:numId="16">
    <w:abstractNumId w:val="21"/>
  </w:num>
  <w:num w:numId="17">
    <w:abstractNumId w:val="10"/>
  </w:num>
  <w:num w:numId="18">
    <w:abstractNumId w:val="25"/>
  </w:num>
  <w:num w:numId="19">
    <w:abstractNumId w:val="19"/>
  </w:num>
  <w:num w:numId="20">
    <w:abstractNumId w:val="17"/>
  </w:num>
  <w:num w:numId="21">
    <w:abstractNumId w:val="14"/>
  </w:num>
  <w:num w:numId="22">
    <w:abstractNumId w:val="20"/>
  </w:num>
  <w:num w:numId="23">
    <w:abstractNumId w:val="22"/>
  </w:num>
  <w:num w:numId="24">
    <w:abstractNumId w:val="33"/>
  </w:num>
  <w:num w:numId="25">
    <w:abstractNumId w:val="16"/>
  </w:num>
  <w:num w:numId="26">
    <w:abstractNumId w:val="8"/>
  </w:num>
  <w:num w:numId="27">
    <w:abstractNumId w:val="27"/>
  </w:num>
  <w:num w:numId="28">
    <w:abstractNumId w:val="31"/>
  </w:num>
  <w:num w:numId="29">
    <w:abstractNumId w:val="23"/>
  </w:num>
  <w:num w:numId="30">
    <w:abstractNumId w:val="18"/>
  </w:num>
  <w:num w:numId="31">
    <w:abstractNumId w:val="0"/>
  </w:num>
  <w:num w:numId="32">
    <w:abstractNumId w:val="5"/>
  </w:num>
  <w:num w:numId="33">
    <w:abstractNumId w:val="9"/>
  </w:num>
  <w:num w:numId="34">
    <w:abstractNumId w:val="3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23"/>
    <w:rsid w:val="00001481"/>
    <w:rsid w:val="0001594E"/>
    <w:rsid w:val="00023052"/>
    <w:rsid w:val="00023DEB"/>
    <w:rsid w:val="00031EBE"/>
    <w:rsid w:val="0004786E"/>
    <w:rsid w:val="00052C3B"/>
    <w:rsid w:val="0005530A"/>
    <w:rsid w:val="00065384"/>
    <w:rsid w:val="0006538A"/>
    <w:rsid w:val="000664BE"/>
    <w:rsid w:val="00066E4D"/>
    <w:rsid w:val="000714D5"/>
    <w:rsid w:val="00073730"/>
    <w:rsid w:val="00091C01"/>
    <w:rsid w:val="000966FD"/>
    <w:rsid w:val="00096815"/>
    <w:rsid w:val="00097E6A"/>
    <w:rsid w:val="000A128B"/>
    <w:rsid w:val="000A19D9"/>
    <w:rsid w:val="000A21E8"/>
    <w:rsid w:val="000A43AB"/>
    <w:rsid w:val="000A7EC8"/>
    <w:rsid w:val="000B520E"/>
    <w:rsid w:val="000D2F78"/>
    <w:rsid w:val="000D3AFC"/>
    <w:rsid w:val="000D703F"/>
    <w:rsid w:val="000D7EC4"/>
    <w:rsid w:val="000E34D7"/>
    <w:rsid w:val="000F19D6"/>
    <w:rsid w:val="000F3292"/>
    <w:rsid w:val="000F3416"/>
    <w:rsid w:val="000F5C66"/>
    <w:rsid w:val="00104122"/>
    <w:rsid w:val="00111769"/>
    <w:rsid w:val="0011674E"/>
    <w:rsid w:val="001200CD"/>
    <w:rsid w:val="00122935"/>
    <w:rsid w:val="00123266"/>
    <w:rsid w:val="00130281"/>
    <w:rsid w:val="00133C78"/>
    <w:rsid w:val="001358F2"/>
    <w:rsid w:val="00142E26"/>
    <w:rsid w:val="00145BCB"/>
    <w:rsid w:val="00151664"/>
    <w:rsid w:val="0016106E"/>
    <w:rsid w:val="001673D0"/>
    <w:rsid w:val="00173F4D"/>
    <w:rsid w:val="00186E74"/>
    <w:rsid w:val="00191FE9"/>
    <w:rsid w:val="001922C6"/>
    <w:rsid w:val="00197D73"/>
    <w:rsid w:val="001A6819"/>
    <w:rsid w:val="001A73D7"/>
    <w:rsid w:val="001B46B7"/>
    <w:rsid w:val="001B74D0"/>
    <w:rsid w:val="001C2225"/>
    <w:rsid w:val="001C391E"/>
    <w:rsid w:val="001D0384"/>
    <w:rsid w:val="001D66AC"/>
    <w:rsid w:val="001D7686"/>
    <w:rsid w:val="001E5F5E"/>
    <w:rsid w:val="001E792A"/>
    <w:rsid w:val="001F158C"/>
    <w:rsid w:val="001F1EA1"/>
    <w:rsid w:val="001F61BF"/>
    <w:rsid w:val="002020D0"/>
    <w:rsid w:val="00204E27"/>
    <w:rsid w:val="00207545"/>
    <w:rsid w:val="002155DF"/>
    <w:rsid w:val="00242CF9"/>
    <w:rsid w:val="002439B9"/>
    <w:rsid w:val="0025157E"/>
    <w:rsid w:val="00254712"/>
    <w:rsid w:val="00254CE3"/>
    <w:rsid w:val="0025702C"/>
    <w:rsid w:val="002571B4"/>
    <w:rsid w:val="002609B4"/>
    <w:rsid w:val="002638FA"/>
    <w:rsid w:val="0027584F"/>
    <w:rsid w:val="00276E15"/>
    <w:rsid w:val="00283C9D"/>
    <w:rsid w:val="00291CCA"/>
    <w:rsid w:val="00292ACD"/>
    <w:rsid w:val="002A0A45"/>
    <w:rsid w:val="002D1D08"/>
    <w:rsid w:val="002F01DD"/>
    <w:rsid w:val="00301C75"/>
    <w:rsid w:val="00301CC8"/>
    <w:rsid w:val="00302997"/>
    <w:rsid w:val="00306AA7"/>
    <w:rsid w:val="00307849"/>
    <w:rsid w:val="00321CD4"/>
    <w:rsid w:val="003220D7"/>
    <w:rsid w:val="00323C4A"/>
    <w:rsid w:val="003408E7"/>
    <w:rsid w:val="00344D9D"/>
    <w:rsid w:val="003461A1"/>
    <w:rsid w:val="00350C2B"/>
    <w:rsid w:val="00354C86"/>
    <w:rsid w:val="0036249B"/>
    <w:rsid w:val="003716A9"/>
    <w:rsid w:val="0037212A"/>
    <w:rsid w:val="00372B74"/>
    <w:rsid w:val="00373133"/>
    <w:rsid w:val="003767F7"/>
    <w:rsid w:val="00380B71"/>
    <w:rsid w:val="00387AF4"/>
    <w:rsid w:val="003904B9"/>
    <w:rsid w:val="00390A4C"/>
    <w:rsid w:val="00392DAE"/>
    <w:rsid w:val="00394144"/>
    <w:rsid w:val="003B261E"/>
    <w:rsid w:val="003B5355"/>
    <w:rsid w:val="003B7158"/>
    <w:rsid w:val="003C1CC1"/>
    <w:rsid w:val="003D2B40"/>
    <w:rsid w:val="003D67A3"/>
    <w:rsid w:val="003D7290"/>
    <w:rsid w:val="003E0AC6"/>
    <w:rsid w:val="003E74C9"/>
    <w:rsid w:val="003F2E94"/>
    <w:rsid w:val="00400620"/>
    <w:rsid w:val="00413D22"/>
    <w:rsid w:val="00414521"/>
    <w:rsid w:val="00417B08"/>
    <w:rsid w:val="00426A29"/>
    <w:rsid w:val="00427FD8"/>
    <w:rsid w:val="0043028D"/>
    <w:rsid w:val="0044365C"/>
    <w:rsid w:val="00446F2F"/>
    <w:rsid w:val="004473E4"/>
    <w:rsid w:val="004575A6"/>
    <w:rsid w:val="004613DF"/>
    <w:rsid w:val="00466016"/>
    <w:rsid w:val="0047080F"/>
    <w:rsid w:val="00470958"/>
    <w:rsid w:val="0047166B"/>
    <w:rsid w:val="00477287"/>
    <w:rsid w:val="004957DE"/>
    <w:rsid w:val="004A08F6"/>
    <w:rsid w:val="004B0B8B"/>
    <w:rsid w:val="004B4FF7"/>
    <w:rsid w:val="004C1E90"/>
    <w:rsid w:val="004C2DC6"/>
    <w:rsid w:val="004C7536"/>
    <w:rsid w:val="004D1132"/>
    <w:rsid w:val="004D24C7"/>
    <w:rsid w:val="004E21A3"/>
    <w:rsid w:val="0051288B"/>
    <w:rsid w:val="0051358B"/>
    <w:rsid w:val="0051685F"/>
    <w:rsid w:val="005177A2"/>
    <w:rsid w:val="0053092F"/>
    <w:rsid w:val="00540153"/>
    <w:rsid w:val="005414DF"/>
    <w:rsid w:val="00543E16"/>
    <w:rsid w:val="00545AEC"/>
    <w:rsid w:val="00546723"/>
    <w:rsid w:val="005524B5"/>
    <w:rsid w:val="00567CB1"/>
    <w:rsid w:val="00572964"/>
    <w:rsid w:val="005815CC"/>
    <w:rsid w:val="00582C17"/>
    <w:rsid w:val="0058396D"/>
    <w:rsid w:val="00585576"/>
    <w:rsid w:val="00591FEE"/>
    <w:rsid w:val="00593051"/>
    <w:rsid w:val="005931DF"/>
    <w:rsid w:val="005949E3"/>
    <w:rsid w:val="005A5D09"/>
    <w:rsid w:val="005A7E1C"/>
    <w:rsid w:val="005C1012"/>
    <w:rsid w:val="005C65D1"/>
    <w:rsid w:val="005D6A4F"/>
    <w:rsid w:val="005E1C10"/>
    <w:rsid w:val="005E5C30"/>
    <w:rsid w:val="005F39EF"/>
    <w:rsid w:val="006024D7"/>
    <w:rsid w:val="00612F84"/>
    <w:rsid w:val="00613A14"/>
    <w:rsid w:val="0064271A"/>
    <w:rsid w:val="0064351B"/>
    <w:rsid w:val="00646065"/>
    <w:rsid w:val="0065079B"/>
    <w:rsid w:val="006522B0"/>
    <w:rsid w:val="00660A02"/>
    <w:rsid w:val="00682607"/>
    <w:rsid w:val="006A10D8"/>
    <w:rsid w:val="006A6623"/>
    <w:rsid w:val="006A6CFA"/>
    <w:rsid w:val="006B3B9D"/>
    <w:rsid w:val="006C2BA8"/>
    <w:rsid w:val="006D126C"/>
    <w:rsid w:val="006E4258"/>
    <w:rsid w:val="006F43F7"/>
    <w:rsid w:val="006F4B6E"/>
    <w:rsid w:val="006F63F0"/>
    <w:rsid w:val="0070011F"/>
    <w:rsid w:val="00707042"/>
    <w:rsid w:val="00716B30"/>
    <w:rsid w:val="00721565"/>
    <w:rsid w:val="0072287E"/>
    <w:rsid w:val="0072298B"/>
    <w:rsid w:val="007255AE"/>
    <w:rsid w:val="00731578"/>
    <w:rsid w:val="007322A1"/>
    <w:rsid w:val="0073266A"/>
    <w:rsid w:val="007327CA"/>
    <w:rsid w:val="0073379B"/>
    <w:rsid w:val="00735B53"/>
    <w:rsid w:val="007402A4"/>
    <w:rsid w:val="007519AE"/>
    <w:rsid w:val="00753468"/>
    <w:rsid w:val="00753490"/>
    <w:rsid w:val="007558C0"/>
    <w:rsid w:val="007566E1"/>
    <w:rsid w:val="00757B51"/>
    <w:rsid w:val="00760E8E"/>
    <w:rsid w:val="00763C94"/>
    <w:rsid w:val="007666E5"/>
    <w:rsid w:val="0076702F"/>
    <w:rsid w:val="00783A27"/>
    <w:rsid w:val="007914D1"/>
    <w:rsid w:val="0079179E"/>
    <w:rsid w:val="0079323F"/>
    <w:rsid w:val="0079437C"/>
    <w:rsid w:val="007A28DD"/>
    <w:rsid w:val="007A3D8E"/>
    <w:rsid w:val="007A4ABE"/>
    <w:rsid w:val="007A5D7E"/>
    <w:rsid w:val="007B78AC"/>
    <w:rsid w:val="007C4F4E"/>
    <w:rsid w:val="007D4A58"/>
    <w:rsid w:val="007E5B0A"/>
    <w:rsid w:val="007F011D"/>
    <w:rsid w:val="007F1344"/>
    <w:rsid w:val="007F7790"/>
    <w:rsid w:val="00805970"/>
    <w:rsid w:val="00806026"/>
    <w:rsid w:val="0081083C"/>
    <w:rsid w:val="008140C3"/>
    <w:rsid w:val="00817443"/>
    <w:rsid w:val="0082092F"/>
    <w:rsid w:val="00823FE5"/>
    <w:rsid w:val="00825A43"/>
    <w:rsid w:val="00825BCE"/>
    <w:rsid w:val="0082643A"/>
    <w:rsid w:val="008334E4"/>
    <w:rsid w:val="00835171"/>
    <w:rsid w:val="0084453F"/>
    <w:rsid w:val="00850F0E"/>
    <w:rsid w:val="00851254"/>
    <w:rsid w:val="008553D7"/>
    <w:rsid w:val="008568BF"/>
    <w:rsid w:val="008772E9"/>
    <w:rsid w:val="00880867"/>
    <w:rsid w:val="00880B55"/>
    <w:rsid w:val="00883B04"/>
    <w:rsid w:val="008858AD"/>
    <w:rsid w:val="008870F8"/>
    <w:rsid w:val="00890D9B"/>
    <w:rsid w:val="00891A00"/>
    <w:rsid w:val="00893C90"/>
    <w:rsid w:val="00895B4A"/>
    <w:rsid w:val="008961E6"/>
    <w:rsid w:val="008966D1"/>
    <w:rsid w:val="008A0833"/>
    <w:rsid w:val="008A5BFF"/>
    <w:rsid w:val="008A5CB6"/>
    <w:rsid w:val="008A5DD9"/>
    <w:rsid w:val="008A7105"/>
    <w:rsid w:val="008B0A58"/>
    <w:rsid w:val="008B0D5E"/>
    <w:rsid w:val="008B4EE4"/>
    <w:rsid w:val="008E40C0"/>
    <w:rsid w:val="008E48A9"/>
    <w:rsid w:val="008E601E"/>
    <w:rsid w:val="008F0FF8"/>
    <w:rsid w:val="00912492"/>
    <w:rsid w:val="0091544B"/>
    <w:rsid w:val="00915A2C"/>
    <w:rsid w:val="00917D3B"/>
    <w:rsid w:val="00917D57"/>
    <w:rsid w:val="009235CC"/>
    <w:rsid w:val="00942288"/>
    <w:rsid w:val="00945318"/>
    <w:rsid w:val="00955D4D"/>
    <w:rsid w:val="00963A92"/>
    <w:rsid w:val="00970A23"/>
    <w:rsid w:val="00971883"/>
    <w:rsid w:val="00982D6D"/>
    <w:rsid w:val="009935DD"/>
    <w:rsid w:val="009A7BEA"/>
    <w:rsid w:val="009A7C08"/>
    <w:rsid w:val="009B2729"/>
    <w:rsid w:val="009C435B"/>
    <w:rsid w:val="009C54D8"/>
    <w:rsid w:val="009C7C5C"/>
    <w:rsid w:val="009D00E8"/>
    <w:rsid w:val="009D1039"/>
    <w:rsid w:val="009D344B"/>
    <w:rsid w:val="009D4450"/>
    <w:rsid w:val="009D7F54"/>
    <w:rsid w:val="009E6A89"/>
    <w:rsid w:val="009E75C1"/>
    <w:rsid w:val="00A0041A"/>
    <w:rsid w:val="00A0216D"/>
    <w:rsid w:val="00A21486"/>
    <w:rsid w:val="00A45BDF"/>
    <w:rsid w:val="00A45DD9"/>
    <w:rsid w:val="00A537E1"/>
    <w:rsid w:val="00A60895"/>
    <w:rsid w:val="00A63369"/>
    <w:rsid w:val="00A6359A"/>
    <w:rsid w:val="00A65860"/>
    <w:rsid w:val="00A65DC4"/>
    <w:rsid w:val="00A732CD"/>
    <w:rsid w:val="00A7787F"/>
    <w:rsid w:val="00A82379"/>
    <w:rsid w:val="00A8419F"/>
    <w:rsid w:val="00A902F9"/>
    <w:rsid w:val="00A91A15"/>
    <w:rsid w:val="00A932E8"/>
    <w:rsid w:val="00A94CC3"/>
    <w:rsid w:val="00A94E5B"/>
    <w:rsid w:val="00A9753B"/>
    <w:rsid w:val="00AB0456"/>
    <w:rsid w:val="00AB4845"/>
    <w:rsid w:val="00AB4A14"/>
    <w:rsid w:val="00AE45E6"/>
    <w:rsid w:val="00AF6DFB"/>
    <w:rsid w:val="00AF7184"/>
    <w:rsid w:val="00B022D8"/>
    <w:rsid w:val="00B05E8F"/>
    <w:rsid w:val="00B10D1C"/>
    <w:rsid w:val="00B17691"/>
    <w:rsid w:val="00B31584"/>
    <w:rsid w:val="00B33A61"/>
    <w:rsid w:val="00B360F6"/>
    <w:rsid w:val="00B47652"/>
    <w:rsid w:val="00B47A7C"/>
    <w:rsid w:val="00B561B5"/>
    <w:rsid w:val="00B62275"/>
    <w:rsid w:val="00B65EF7"/>
    <w:rsid w:val="00B70362"/>
    <w:rsid w:val="00B72D76"/>
    <w:rsid w:val="00B747AD"/>
    <w:rsid w:val="00B749DE"/>
    <w:rsid w:val="00B8126C"/>
    <w:rsid w:val="00B86D46"/>
    <w:rsid w:val="00B977A9"/>
    <w:rsid w:val="00BA3C90"/>
    <w:rsid w:val="00BA5821"/>
    <w:rsid w:val="00BD30C8"/>
    <w:rsid w:val="00BD32CA"/>
    <w:rsid w:val="00BD42D9"/>
    <w:rsid w:val="00BD47BC"/>
    <w:rsid w:val="00BD534C"/>
    <w:rsid w:val="00BE112A"/>
    <w:rsid w:val="00BE20D5"/>
    <w:rsid w:val="00BE2E0F"/>
    <w:rsid w:val="00BF11F0"/>
    <w:rsid w:val="00BF2B01"/>
    <w:rsid w:val="00BF7AC8"/>
    <w:rsid w:val="00C014CC"/>
    <w:rsid w:val="00C06E82"/>
    <w:rsid w:val="00C07350"/>
    <w:rsid w:val="00C106AA"/>
    <w:rsid w:val="00C122C7"/>
    <w:rsid w:val="00C150F3"/>
    <w:rsid w:val="00C24E29"/>
    <w:rsid w:val="00C277D1"/>
    <w:rsid w:val="00C27A71"/>
    <w:rsid w:val="00C328F3"/>
    <w:rsid w:val="00C375A7"/>
    <w:rsid w:val="00C429A6"/>
    <w:rsid w:val="00C42B29"/>
    <w:rsid w:val="00C46292"/>
    <w:rsid w:val="00C4734E"/>
    <w:rsid w:val="00C500EC"/>
    <w:rsid w:val="00C52BDB"/>
    <w:rsid w:val="00C53E07"/>
    <w:rsid w:val="00C56FA8"/>
    <w:rsid w:val="00C61C39"/>
    <w:rsid w:val="00C6694E"/>
    <w:rsid w:val="00C66979"/>
    <w:rsid w:val="00C71B74"/>
    <w:rsid w:val="00C82B84"/>
    <w:rsid w:val="00C8654E"/>
    <w:rsid w:val="00C86FE6"/>
    <w:rsid w:val="00C87523"/>
    <w:rsid w:val="00C92D25"/>
    <w:rsid w:val="00C9366F"/>
    <w:rsid w:val="00C961E3"/>
    <w:rsid w:val="00CA30F4"/>
    <w:rsid w:val="00CA48B8"/>
    <w:rsid w:val="00CA5CFD"/>
    <w:rsid w:val="00CB2034"/>
    <w:rsid w:val="00CB548E"/>
    <w:rsid w:val="00CC125B"/>
    <w:rsid w:val="00CC7CDB"/>
    <w:rsid w:val="00CD2CDD"/>
    <w:rsid w:val="00CD6EF5"/>
    <w:rsid w:val="00CE0F20"/>
    <w:rsid w:val="00CE0FC9"/>
    <w:rsid w:val="00CE1102"/>
    <w:rsid w:val="00CE4C8B"/>
    <w:rsid w:val="00CE6C1B"/>
    <w:rsid w:val="00CF3ADD"/>
    <w:rsid w:val="00CF414B"/>
    <w:rsid w:val="00D001BE"/>
    <w:rsid w:val="00D019CD"/>
    <w:rsid w:val="00D03F81"/>
    <w:rsid w:val="00D10F82"/>
    <w:rsid w:val="00D22859"/>
    <w:rsid w:val="00D22B79"/>
    <w:rsid w:val="00D235AE"/>
    <w:rsid w:val="00D24FE4"/>
    <w:rsid w:val="00D4011F"/>
    <w:rsid w:val="00D40FA7"/>
    <w:rsid w:val="00D41C5A"/>
    <w:rsid w:val="00D47412"/>
    <w:rsid w:val="00D514EC"/>
    <w:rsid w:val="00D51918"/>
    <w:rsid w:val="00D61F3A"/>
    <w:rsid w:val="00D73517"/>
    <w:rsid w:val="00D738D5"/>
    <w:rsid w:val="00D73BF1"/>
    <w:rsid w:val="00D76F0C"/>
    <w:rsid w:val="00D81F26"/>
    <w:rsid w:val="00D856EF"/>
    <w:rsid w:val="00D908BF"/>
    <w:rsid w:val="00D95F16"/>
    <w:rsid w:val="00DA04C7"/>
    <w:rsid w:val="00DA513C"/>
    <w:rsid w:val="00DA69E9"/>
    <w:rsid w:val="00DC3017"/>
    <w:rsid w:val="00DC545C"/>
    <w:rsid w:val="00DC5828"/>
    <w:rsid w:val="00DC6ADC"/>
    <w:rsid w:val="00DD112C"/>
    <w:rsid w:val="00DD1A07"/>
    <w:rsid w:val="00DD1BED"/>
    <w:rsid w:val="00DD4FA2"/>
    <w:rsid w:val="00DE2273"/>
    <w:rsid w:val="00DE24DB"/>
    <w:rsid w:val="00E04C83"/>
    <w:rsid w:val="00E04DCF"/>
    <w:rsid w:val="00E10141"/>
    <w:rsid w:val="00E12EAB"/>
    <w:rsid w:val="00E13966"/>
    <w:rsid w:val="00E27C69"/>
    <w:rsid w:val="00E31A3A"/>
    <w:rsid w:val="00E3383A"/>
    <w:rsid w:val="00E35337"/>
    <w:rsid w:val="00E35D54"/>
    <w:rsid w:val="00E40452"/>
    <w:rsid w:val="00E52DCB"/>
    <w:rsid w:val="00E535A0"/>
    <w:rsid w:val="00E6759C"/>
    <w:rsid w:val="00E92C5B"/>
    <w:rsid w:val="00E94613"/>
    <w:rsid w:val="00E9774F"/>
    <w:rsid w:val="00E97F7A"/>
    <w:rsid w:val="00EA3167"/>
    <w:rsid w:val="00EA773F"/>
    <w:rsid w:val="00EB1261"/>
    <w:rsid w:val="00EB6CB4"/>
    <w:rsid w:val="00EB727F"/>
    <w:rsid w:val="00ED4C9F"/>
    <w:rsid w:val="00EE0909"/>
    <w:rsid w:val="00EE7A0C"/>
    <w:rsid w:val="00EF064B"/>
    <w:rsid w:val="00EF26BA"/>
    <w:rsid w:val="00EF3626"/>
    <w:rsid w:val="00F00089"/>
    <w:rsid w:val="00F0157F"/>
    <w:rsid w:val="00F103FE"/>
    <w:rsid w:val="00F14BB3"/>
    <w:rsid w:val="00F17679"/>
    <w:rsid w:val="00F17935"/>
    <w:rsid w:val="00F2612B"/>
    <w:rsid w:val="00F26A8D"/>
    <w:rsid w:val="00F37893"/>
    <w:rsid w:val="00F62A53"/>
    <w:rsid w:val="00F74D80"/>
    <w:rsid w:val="00F75240"/>
    <w:rsid w:val="00F76129"/>
    <w:rsid w:val="00F769DF"/>
    <w:rsid w:val="00F8649D"/>
    <w:rsid w:val="00F913D0"/>
    <w:rsid w:val="00FA0638"/>
    <w:rsid w:val="00FA41D9"/>
    <w:rsid w:val="00FB5002"/>
    <w:rsid w:val="00FC3CDD"/>
    <w:rsid w:val="00FC418E"/>
    <w:rsid w:val="00FC4646"/>
    <w:rsid w:val="00FC4A94"/>
    <w:rsid w:val="00FD744A"/>
    <w:rsid w:val="00FD753D"/>
    <w:rsid w:val="00FE04C2"/>
    <w:rsid w:val="00FE1431"/>
    <w:rsid w:val="00FE6B02"/>
    <w:rsid w:val="00FF2E55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RSMoroma" w:eastAsia="RSMoroma" w:hAnsi="RSMoroma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Cs w:val="20"/>
    </w:rPr>
  </w:style>
  <w:style w:type="paragraph" w:styleId="5">
    <w:name w:val="heading 5"/>
    <w:basedOn w:val="a"/>
    <w:next w:val="a"/>
    <w:qFormat/>
    <w:pPr>
      <w:keepNext/>
      <w:ind w:firstLine="175"/>
      <w:outlineLvl w:val="4"/>
    </w:pPr>
    <w:rPr>
      <w:rFonts w:ascii="Arial" w:eastAsia="RSMoroma" w:hAnsi="Arial"/>
      <w:szCs w:val="20"/>
    </w:rPr>
  </w:style>
  <w:style w:type="paragraph" w:styleId="7">
    <w:name w:val="heading 7"/>
    <w:basedOn w:val="a"/>
    <w:next w:val="a"/>
    <w:link w:val="70"/>
    <w:qFormat/>
    <w:rsid w:val="003D2B4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1,Верхний колонтитул Знак Знак, Знак Знак Знак,Знак Знак Знак"/>
    <w:basedOn w:val="a"/>
    <w:link w:val="20"/>
    <w:pPr>
      <w:tabs>
        <w:tab w:val="center" w:pos="4153"/>
        <w:tab w:val="right" w:pos="8306"/>
      </w:tabs>
    </w:pPr>
    <w:rPr>
      <w:rFonts w:ascii="RSMoroma" w:eastAsia="RSMoroma" w:hAnsi="RSMoroma"/>
      <w:sz w:val="20"/>
      <w:szCs w:val="20"/>
    </w:rPr>
  </w:style>
  <w:style w:type="paragraph" w:styleId="30">
    <w:name w:val="Body Text 3"/>
    <w:basedOn w:val="a"/>
    <w:pPr>
      <w:jc w:val="both"/>
    </w:pPr>
    <w:rPr>
      <w:rFonts w:ascii="Arial" w:eastAsia="RSMoroma" w:hAnsi="Arial"/>
      <w:b/>
      <w:szCs w:val="20"/>
    </w:rPr>
  </w:style>
  <w:style w:type="paragraph" w:customStyle="1" w:styleId="21">
    <w:name w:val="Основной текст 21"/>
    <w:basedOn w:val="a"/>
    <w:pPr>
      <w:widowControl w:val="0"/>
      <w:jc w:val="both"/>
    </w:pPr>
    <w:rPr>
      <w:rFonts w:ascii="Arial" w:hAnsi="Arial"/>
      <w:szCs w:val="20"/>
    </w:rPr>
  </w:style>
  <w:style w:type="paragraph" w:styleId="22">
    <w:name w:val="Body Text 2"/>
    <w:basedOn w:val="a"/>
    <w:pPr>
      <w:spacing w:line="260" w:lineRule="auto"/>
      <w:jc w:val="both"/>
    </w:pPr>
    <w:rPr>
      <w:rFonts w:ascii="RSMoroma" w:eastAsia="RSMoroma" w:hAnsi="RSMoroma"/>
      <w:sz w:val="28"/>
      <w:szCs w:val="20"/>
    </w:rPr>
  </w:style>
  <w:style w:type="paragraph" w:styleId="23">
    <w:name w:val="Body Text Indent 2"/>
    <w:basedOn w:val="a"/>
    <w:pPr>
      <w:ind w:firstLine="567"/>
      <w:jc w:val="both"/>
    </w:pPr>
    <w:rPr>
      <w:rFonts w:ascii="Arial" w:eastAsia="RSMoroma" w:hAnsi="Arial"/>
      <w:b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rFonts w:ascii="RSMoroma" w:eastAsia="RSMoroma" w:hAnsi="RSMoroma"/>
      <w:sz w:val="20"/>
      <w:szCs w:val="20"/>
    </w:rPr>
  </w:style>
  <w:style w:type="paragraph" w:styleId="31">
    <w:name w:val="Body Text Indent 3"/>
    <w:basedOn w:val="a"/>
    <w:pPr>
      <w:ind w:firstLine="559"/>
      <w:jc w:val="both"/>
    </w:pPr>
    <w:rPr>
      <w:rFonts w:ascii="Arial" w:eastAsia="RSMoroma" w:hAnsi="Arial"/>
      <w:szCs w:val="20"/>
    </w:rPr>
  </w:style>
  <w:style w:type="paragraph" w:styleId="a6">
    <w:name w:val="Body Text Indent"/>
    <w:basedOn w:val="a"/>
    <w:link w:val="a7"/>
    <w:pPr>
      <w:ind w:firstLine="567"/>
      <w:jc w:val="both"/>
    </w:pPr>
    <w:rPr>
      <w:rFonts w:ascii="RSMoroma" w:eastAsia="RSMoroma" w:hAnsi="RSMoroma"/>
      <w:szCs w:val="20"/>
    </w:rPr>
  </w:style>
  <w:style w:type="paragraph" w:styleId="a8">
    <w:name w:val="caption"/>
    <w:basedOn w:val="a"/>
    <w:next w:val="a"/>
    <w:qFormat/>
    <w:pPr>
      <w:jc w:val="center"/>
    </w:pPr>
    <w:rPr>
      <w:b/>
      <w:bCs/>
      <w:sz w:val="28"/>
    </w:rPr>
  </w:style>
  <w:style w:type="paragraph" w:customStyle="1" w:styleId="a9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a">
    <w:name w:val="Body Text"/>
    <w:basedOn w:val="a"/>
    <w:pPr>
      <w:autoSpaceDE w:val="0"/>
      <w:autoSpaceDN w:val="0"/>
      <w:jc w:val="center"/>
    </w:pPr>
    <w:rPr>
      <w:sz w:val="20"/>
    </w:rPr>
  </w:style>
  <w:style w:type="paragraph" w:customStyle="1" w:styleId="ab">
    <w:name w:val="Основание"/>
    <w:basedOn w:val="a"/>
    <w:next w:val="a"/>
    <w:pPr>
      <w:pBdr>
        <w:top w:val="single" w:sz="6" w:space="1" w:color="auto"/>
      </w:pBdr>
      <w:autoSpaceDE w:val="0"/>
      <w:autoSpaceDN w:val="0"/>
      <w:spacing w:before="120" w:line="280" w:lineRule="exact"/>
      <w:ind w:right="4253"/>
    </w:pPr>
    <w:rPr>
      <w:sz w:val="28"/>
      <w:szCs w:val="28"/>
    </w:rPr>
  </w:style>
  <w:style w:type="paragraph" w:styleId="ac">
    <w:name w:val="Block Text"/>
    <w:basedOn w:val="a"/>
    <w:pPr>
      <w:spacing w:before="60" w:after="60"/>
      <w:ind w:left="284" w:right="286"/>
      <w:jc w:val="both"/>
    </w:pPr>
    <w:rPr>
      <w:sz w:val="28"/>
      <w:szCs w:val="20"/>
    </w:rPr>
  </w:style>
  <w:style w:type="character" w:styleId="ad">
    <w:name w:val="Hyperlink"/>
    <w:basedOn w:val="a0"/>
    <w:rPr>
      <w:color w:val="0000FF"/>
      <w:u w:val="single"/>
    </w:rPr>
  </w:style>
  <w:style w:type="character" w:styleId="ae">
    <w:name w:val="FollowedHyperlink"/>
    <w:basedOn w:val="a0"/>
    <w:rPr>
      <w:color w:val="800080"/>
      <w:u w:val="single"/>
    </w:rPr>
  </w:style>
  <w:style w:type="paragraph" w:customStyle="1" w:styleId="10">
    <w:name w:val="Основной текст1"/>
    <w:basedOn w:val="a"/>
    <w:pPr>
      <w:spacing w:line="360" w:lineRule="auto"/>
      <w:jc w:val="both"/>
    </w:pPr>
    <w:rPr>
      <w:szCs w:val="20"/>
    </w:rPr>
  </w:style>
  <w:style w:type="character" w:styleId="af">
    <w:name w:val="Strong"/>
    <w:basedOn w:val="a0"/>
    <w:qFormat/>
    <w:rPr>
      <w:b/>
      <w:bCs/>
    </w:rPr>
  </w:style>
  <w:style w:type="paragraph" w:customStyle="1" w:styleId="210">
    <w:name w:val="Основной текст с отступом 21"/>
    <w:basedOn w:val="a"/>
    <w:pPr>
      <w:suppressAutoHyphens/>
      <w:ind w:firstLine="708"/>
    </w:pPr>
    <w:rPr>
      <w:lang w:eastAsia="ar-SA"/>
    </w:rPr>
  </w:style>
  <w:style w:type="paragraph" w:customStyle="1" w:styleId="11">
    <w:name w:val="заголовок 1"/>
    <w:basedOn w:val="a"/>
    <w:next w:val="a"/>
    <w:pPr>
      <w:keepNext/>
      <w:pBdr>
        <w:bottom w:val="double" w:sz="6" w:space="1" w:color="auto"/>
      </w:pBdr>
      <w:jc w:val="center"/>
      <w:outlineLvl w:val="0"/>
    </w:pPr>
    <w:rPr>
      <w:rFonts w:ascii="Arial" w:hAnsi="Arial"/>
      <w:b/>
      <w:szCs w:val="20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af0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A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54CE3"/>
    <w:pPr>
      <w:widowControl w:val="0"/>
      <w:jc w:val="both"/>
    </w:pPr>
    <w:rPr>
      <w:rFonts w:ascii="Tahoma" w:eastAsia="SimSun" w:hAnsi="Tahoma" w:cs="Tahoma"/>
      <w:kern w:val="2"/>
      <w:lang w:val="en-US" w:eastAsia="zh-CN"/>
    </w:rPr>
  </w:style>
  <w:style w:type="character" w:customStyle="1" w:styleId="a7">
    <w:name w:val="Основной текст с отступом Знак"/>
    <w:basedOn w:val="a0"/>
    <w:link w:val="a6"/>
    <w:rsid w:val="00031EBE"/>
    <w:rPr>
      <w:rFonts w:ascii="RSMoroma" w:eastAsia="RSMoroma" w:hAnsi="RSMoroma"/>
      <w:sz w:val="24"/>
      <w:lang w:val="ru-RU" w:eastAsia="ru-RU" w:bidi="ar-SA"/>
    </w:rPr>
  </w:style>
  <w:style w:type="character" w:customStyle="1" w:styleId="20">
    <w:name w:val="Верхний колонтитул Знак2"/>
    <w:aliases w:val="Верхний колонтитул Знак1 Знак1,Верхний колонтитул Знак Знак Знак1, Знак Знак Знак Знак,Знак Знак Знак Знак1"/>
    <w:basedOn w:val="a0"/>
    <w:link w:val="a3"/>
    <w:rsid w:val="00031EBE"/>
    <w:rPr>
      <w:rFonts w:ascii="RSMoroma" w:eastAsia="RSMoroma" w:hAnsi="RSMoroma"/>
      <w:lang w:val="ru-RU" w:eastAsia="ru-RU" w:bidi="ar-SA"/>
    </w:rPr>
  </w:style>
  <w:style w:type="character" w:customStyle="1" w:styleId="32">
    <w:name w:val="Знак Знак3"/>
    <w:basedOn w:val="a0"/>
    <w:rsid w:val="00963A92"/>
    <w:rPr>
      <w:rFonts w:ascii="RSMoroma" w:eastAsia="RSMoroma" w:hAnsi="RSMoroma"/>
      <w:lang w:val="ru-RU" w:eastAsia="ar-SA" w:bidi="ar-SA"/>
    </w:rPr>
  </w:style>
  <w:style w:type="character" w:customStyle="1" w:styleId="70">
    <w:name w:val="Заголовок 7 Знак"/>
    <w:basedOn w:val="a0"/>
    <w:link w:val="7"/>
    <w:rsid w:val="003D2B40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BF1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F11F0"/>
    <w:rPr>
      <w:rFonts w:ascii="Courier New" w:hAnsi="Courier New" w:cs="Courier New"/>
      <w:lang w:val="ru-RU" w:eastAsia="ru-RU" w:bidi="ar-SA"/>
    </w:rPr>
  </w:style>
  <w:style w:type="character" w:customStyle="1" w:styleId="12">
    <w:name w:val="Верхний колонтитул Знак1 Знак"/>
    <w:aliases w:val="Верхний колонтитул Знак Знак Знак, Знак Знак Знак Знак Знак,Верхний колонтитул Знак,Знак Знак Знак Знак"/>
    <w:rsid w:val="00D856EF"/>
    <w:rPr>
      <w:rFonts w:ascii="Arial" w:hAnsi="Arial"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RSMoroma" w:eastAsia="RSMoroma" w:hAnsi="RSMoroma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Cs w:val="20"/>
    </w:rPr>
  </w:style>
  <w:style w:type="paragraph" w:styleId="5">
    <w:name w:val="heading 5"/>
    <w:basedOn w:val="a"/>
    <w:next w:val="a"/>
    <w:qFormat/>
    <w:pPr>
      <w:keepNext/>
      <w:ind w:firstLine="175"/>
      <w:outlineLvl w:val="4"/>
    </w:pPr>
    <w:rPr>
      <w:rFonts w:ascii="Arial" w:eastAsia="RSMoroma" w:hAnsi="Arial"/>
      <w:szCs w:val="20"/>
    </w:rPr>
  </w:style>
  <w:style w:type="paragraph" w:styleId="7">
    <w:name w:val="heading 7"/>
    <w:basedOn w:val="a"/>
    <w:next w:val="a"/>
    <w:link w:val="70"/>
    <w:qFormat/>
    <w:rsid w:val="003D2B4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1,Верхний колонтитул Знак Знак, Знак Знак Знак,Знак Знак Знак"/>
    <w:basedOn w:val="a"/>
    <w:link w:val="20"/>
    <w:pPr>
      <w:tabs>
        <w:tab w:val="center" w:pos="4153"/>
        <w:tab w:val="right" w:pos="8306"/>
      </w:tabs>
    </w:pPr>
    <w:rPr>
      <w:rFonts w:ascii="RSMoroma" w:eastAsia="RSMoroma" w:hAnsi="RSMoroma"/>
      <w:sz w:val="20"/>
      <w:szCs w:val="20"/>
    </w:rPr>
  </w:style>
  <w:style w:type="paragraph" w:styleId="30">
    <w:name w:val="Body Text 3"/>
    <w:basedOn w:val="a"/>
    <w:pPr>
      <w:jc w:val="both"/>
    </w:pPr>
    <w:rPr>
      <w:rFonts w:ascii="Arial" w:eastAsia="RSMoroma" w:hAnsi="Arial"/>
      <w:b/>
      <w:szCs w:val="20"/>
    </w:rPr>
  </w:style>
  <w:style w:type="paragraph" w:customStyle="1" w:styleId="21">
    <w:name w:val="Основной текст 21"/>
    <w:basedOn w:val="a"/>
    <w:pPr>
      <w:widowControl w:val="0"/>
      <w:jc w:val="both"/>
    </w:pPr>
    <w:rPr>
      <w:rFonts w:ascii="Arial" w:hAnsi="Arial"/>
      <w:szCs w:val="20"/>
    </w:rPr>
  </w:style>
  <w:style w:type="paragraph" w:styleId="22">
    <w:name w:val="Body Text 2"/>
    <w:basedOn w:val="a"/>
    <w:pPr>
      <w:spacing w:line="260" w:lineRule="auto"/>
      <w:jc w:val="both"/>
    </w:pPr>
    <w:rPr>
      <w:rFonts w:ascii="RSMoroma" w:eastAsia="RSMoroma" w:hAnsi="RSMoroma"/>
      <w:sz w:val="28"/>
      <w:szCs w:val="20"/>
    </w:rPr>
  </w:style>
  <w:style w:type="paragraph" w:styleId="23">
    <w:name w:val="Body Text Indent 2"/>
    <w:basedOn w:val="a"/>
    <w:pPr>
      <w:ind w:firstLine="567"/>
      <w:jc w:val="both"/>
    </w:pPr>
    <w:rPr>
      <w:rFonts w:ascii="Arial" w:eastAsia="RSMoroma" w:hAnsi="Arial"/>
      <w:b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rFonts w:ascii="RSMoroma" w:eastAsia="RSMoroma" w:hAnsi="RSMoroma"/>
      <w:sz w:val="20"/>
      <w:szCs w:val="20"/>
    </w:rPr>
  </w:style>
  <w:style w:type="paragraph" w:styleId="31">
    <w:name w:val="Body Text Indent 3"/>
    <w:basedOn w:val="a"/>
    <w:pPr>
      <w:ind w:firstLine="559"/>
      <w:jc w:val="both"/>
    </w:pPr>
    <w:rPr>
      <w:rFonts w:ascii="Arial" w:eastAsia="RSMoroma" w:hAnsi="Arial"/>
      <w:szCs w:val="20"/>
    </w:rPr>
  </w:style>
  <w:style w:type="paragraph" w:styleId="a6">
    <w:name w:val="Body Text Indent"/>
    <w:basedOn w:val="a"/>
    <w:link w:val="a7"/>
    <w:pPr>
      <w:ind w:firstLine="567"/>
      <w:jc w:val="both"/>
    </w:pPr>
    <w:rPr>
      <w:rFonts w:ascii="RSMoroma" w:eastAsia="RSMoroma" w:hAnsi="RSMoroma"/>
      <w:szCs w:val="20"/>
    </w:rPr>
  </w:style>
  <w:style w:type="paragraph" w:styleId="a8">
    <w:name w:val="caption"/>
    <w:basedOn w:val="a"/>
    <w:next w:val="a"/>
    <w:qFormat/>
    <w:pPr>
      <w:jc w:val="center"/>
    </w:pPr>
    <w:rPr>
      <w:b/>
      <w:bCs/>
      <w:sz w:val="28"/>
    </w:rPr>
  </w:style>
  <w:style w:type="paragraph" w:customStyle="1" w:styleId="a9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a">
    <w:name w:val="Body Text"/>
    <w:basedOn w:val="a"/>
    <w:pPr>
      <w:autoSpaceDE w:val="0"/>
      <w:autoSpaceDN w:val="0"/>
      <w:jc w:val="center"/>
    </w:pPr>
    <w:rPr>
      <w:sz w:val="20"/>
    </w:rPr>
  </w:style>
  <w:style w:type="paragraph" w:customStyle="1" w:styleId="ab">
    <w:name w:val="Основание"/>
    <w:basedOn w:val="a"/>
    <w:next w:val="a"/>
    <w:pPr>
      <w:pBdr>
        <w:top w:val="single" w:sz="6" w:space="1" w:color="auto"/>
      </w:pBdr>
      <w:autoSpaceDE w:val="0"/>
      <w:autoSpaceDN w:val="0"/>
      <w:spacing w:before="120" w:line="280" w:lineRule="exact"/>
      <w:ind w:right="4253"/>
    </w:pPr>
    <w:rPr>
      <w:sz w:val="28"/>
      <w:szCs w:val="28"/>
    </w:rPr>
  </w:style>
  <w:style w:type="paragraph" w:styleId="ac">
    <w:name w:val="Block Text"/>
    <w:basedOn w:val="a"/>
    <w:pPr>
      <w:spacing w:before="60" w:after="60"/>
      <w:ind w:left="284" w:right="286"/>
      <w:jc w:val="both"/>
    </w:pPr>
    <w:rPr>
      <w:sz w:val="28"/>
      <w:szCs w:val="20"/>
    </w:rPr>
  </w:style>
  <w:style w:type="character" w:styleId="ad">
    <w:name w:val="Hyperlink"/>
    <w:basedOn w:val="a0"/>
    <w:rPr>
      <w:color w:val="0000FF"/>
      <w:u w:val="single"/>
    </w:rPr>
  </w:style>
  <w:style w:type="character" w:styleId="ae">
    <w:name w:val="FollowedHyperlink"/>
    <w:basedOn w:val="a0"/>
    <w:rPr>
      <w:color w:val="800080"/>
      <w:u w:val="single"/>
    </w:rPr>
  </w:style>
  <w:style w:type="paragraph" w:customStyle="1" w:styleId="10">
    <w:name w:val="Основной текст1"/>
    <w:basedOn w:val="a"/>
    <w:pPr>
      <w:spacing w:line="360" w:lineRule="auto"/>
      <w:jc w:val="both"/>
    </w:pPr>
    <w:rPr>
      <w:szCs w:val="20"/>
    </w:rPr>
  </w:style>
  <w:style w:type="character" w:styleId="af">
    <w:name w:val="Strong"/>
    <w:basedOn w:val="a0"/>
    <w:qFormat/>
    <w:rPr>
      <w:b/>
      <w:bCs/>
    </w:rPr>
  </w:style>
  <w:style w:type="paragraph" w:customStyle="1" w:styleId="210">
    <w:name w:val="Основной текст с отступом 21"/>
    <w:basedOn w:val="a"/>
    <w:pPr>
      <w:suppressAutoHyphens/>
      <w:ind w:firstLine="708"/>
    </w:pPr>
    <w:rPr>
      <w:lang w:eastAsia="ar-SA"/>
    </w:rPr>
  </w:style>
  <w:style w:type="paragraph" w:customStyle="1" w:styleId="11">
    <w:name w:val="заголовок 1"/>
    <w:basedOn w:val="a"/>
    <w:next w:val="a"/>
    <w:pPr>
      <w:keepNext/>
      <w:pBdr>
        <w:bottom w:val="double" w:sz="6" w:space="1" w:color="auto"/>
      </w:pBdr>
      <w:jc w:val="center"/>
      <w:outlineLvl w:val="0"/>
    </w:pPr>
    <w:rPr>
      <w:rFonts w:ascii="Arial" w:hAnsi="Arial"/>
      <w:b/>
      <w:szCs w:val="20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af0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A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54CE3"/>
    <w:pPr>
      <w:widowControl w:val="0"/>
      <w:jc w:val="both"/>
    </w:pPr>
    <w:rPr>
      <w:rFonts w:ascii="Tahoma" w:eastAsia="SimSun" w:hAnsi="Tahoma" w:cs="Tahoma"/>
      <w:kern w:val="2"/>
      <w:lang w:val="en-US" w:eastAsia="zh-CN"/>
    </w:rPr>
  </w:style>
  <w:style w:type="character" w:customStyle="1" w:styleId="a7">
    <w:name w:val="Основной текст с отступом Знак"/>
    <w:basedOn w:val="a0"/>
    <w:link w:val="a6"/>
    <w:rsid w:val="00031EBE"/>
    <w:rPr>
      <w:rFonts w:ascii="RSMoroma" w:eastAsia="RSMoroma" w:hAnsi="RSMoroma"/>
      <w:sz w:val="24"/>
      <w:lang w:val="ru-RU" w:eastAsia="ru-RU" w:bidi="ar-SA"/>
    </w:rPr>
  </w:style>
  <w:style w:type="character" w:customStyle="1" w:styleId="20">
    <w:name w:val="Верхний колонтитул Знак2"/>
    <w:aliases w:val="Верхний колонтитул Знак1 Знак1,Верхний колонтитул Знак Знак Знак1, Знак Знак Знак Знак,Знак Знак Знак Знак1"/>
    <w:basedOn w:val="a0"/>
    <w:link w:val="a3"/>
    <w:rsid w:val="00031EBE"/>
    <w:rPr>
      <w:rFonts w:ascii="RSMoroma" w:eastAsia="RSMoroma" w:hAnsi="RSMoroma"/>
      <w:lang w:val="ru-RU" w:eastAsia="ru-RU" w:bidi="ar-SA"/>
    </w:rPr>
  </w:style>
  <w:style w:type="character" w:customStyle="1" w:styleId="32">
    <w:name w:val="Знак Знак3"/>
    <w:basedOn w:val="a0"/>
    <w:rsid w:val="00963A92"/>
    <w:rPr>
      <w:rFonts w:ascii="RSMoroma" w:eastAsia="RSMoroma" w:hAnsi="RSMoroma"/>
      <w:lang w:val="ru-RU" w:eastAsia="ar-SA" w:bidi="ar-SA"/>
    </w:rPr>
  </w:style>
  <w:style w:type="character" w:customStyle="1" w:styleId="70">
    <w:name w:val="Заголовок 7 Знак"/>
    <w:basedOn w:val="a0"/>
    <w:link w:val="7"/>
    <w:rsid w:val="003D2B40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BF1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F11F0"/>
    <w:rPr>
      <w:rFonts w:ascii="Courier New" w:hAnsi="Courier New" w:cs="Courier New"/>
      <w:lang w:val="ru-RU" w:eastAsia="ru-RU" w:bidi="ar-SA"/>
    </w:rPr>
  </w:style>
  <w:style w:type="character" w:customStyle="1" w:styleId="12">
    <w:name w:val="Верхний колонтитул Знак1 Знак"/>
    <w:aliases w:val="Верхний колонтитул Знак Знак Знак, Знак Знак Знак Знак Знак,Верхний колонтитул Знак,Знак Знак Знак Знак"/>
    <w:rsid w:val="00D856EF"/>
    <w:rPr>
      <w:rFonts w:ascii="Arial" w:hAnsi="Arial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23B2-5C28-4CE8-9C7E-7FC0ABFE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5011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Межгосударственный совет по стандартизации,</vt:lpstr>
    </vt:vector>
  </TitlesOfParts>
  <Company>MGS</Company>
  <LinksUpToDate>false</LinksUpToDate>
  <CharactersWithSpaces>33513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Межгосударственный совет по стандартизации,</dc:title>
  <dc:creator>Н.Сонец 288 42 20</dc:creator>
  <cp:lastModifiedBy>user</cp:lastModifiedBy>
  <cp:revision>8</cp:revision>
  <cp:lastPrinted>2011-10-21T09:55:00Z</cp:lastPrinted>
  <dcterms:created xsi:type="dcterms:W3CDTF">2015-10-30T05:28:00Z</dcterms:created>
  <dcterms:modified xsi:type="dcterms:W3CDTF">2015-10-30T09:46:00Z</dcterms:modified>
</cp:coreProperties>
</file>